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91D9B7" w14:textId="77777777" w:rsidR="00433EEB" w:rsidRPr="00DA7D79" w:rsidRDefault="00433EEB" w:rsidP="00433EEB">
      <w:pPr>
        <w:pStyle w:val="Heading1"/>
        <w:rPr>
          <w:lang w:val="es-ES_tradnl"/>
        </w:rPr>
      </w:pPr>
      <w:r w:rsidRPr="00DA7D79">
        <w:rPr>
          <w:lang w:val="es-ES_tradnl"/>
        </w:rPr>
        <w:t>Didáctica para maestros de Escuela Dominical</w:t>
      </w:r>
    </w:p>
    <w:p w14:paraId="2FE79AFB" w14:textId="77777777" w:rsidR="00EB1EE3" w:rsidRDefault="00433EEB" w:rsidP="00433EEB">
      <w:pPr>
        <w:pStyle w:val="Heading1"/>
        <w:rPr>
          <w:rStyle w:val="SubtitleChar"/>
          <w:sz w:val="28"/>
        </w:rPr>
      </w:pPr>
      <w:r w:rsidRPr="00DA7D79">
        <w:rPr>
          <w:rStyle w:val="SubtitleChar"/>
          <w:sz w:val="28"/>
        </w:rPr>
        <w:t xml:space="preserve">Estilo y </w:t>
      </w:r>
      <w:r w:rsidR="00FE4DB0" w:rsidRPr="00DA7D79">
        <w:rPr>
          <w:rStyle w:val="SubtitleChar"/>
          <w:sz w:val="28"/>
        </w:rPr>
        <w:t xml:space="preserve">filosofía </w:t>
      </w:r>
      <w:r w:rsidRPr="00DA7D79">
        <w:rPr>
          <w:rStyle w:val="SubtitleChar"/>
          <w:sz w:val="28"/>
        </w:rPr>
        <w:t>del Dr. Roger Smalling</w:t>
      </w:r>
    </w:p>
    <w:p w14:paraId="305A0092" w14:textId="1CC06EA3" w:rsidR="00433EEB" w:rsidRPr="00DA7D79" w:rsidRDefault="00EB1EE3" w:rsidP="00433EEB">
      <w:pPr>
        <w:pStyle w:val="Heading1"/>
        <w:rPr>
          <w:rStyle w:val="SubtitleChar"/>
          <w:sz w:val="28"/>
        </w:rPr>
      </w:pPr>
      <w:r>
        <w:rPr>
          <w:rStyle w:val="SubtitleChar"/>
          <w:sz w:val="28"/>
        </w:rPr>
        <w:t>Guía para alumnos</w:t>
      </w:r>
      <w:bookmarkStart w:id="0" w:name="_GoBack"/>
      <w:bookmarkEnd w:id="0"/>
      <w:r w:rsidR="001216F3">
        <w:rPr>
          <w:rStyle w:val="SubtitleChar"/>
          <w:sz w:val="28"/>
        </w:rPr>
        <w:br/>
      </w:r>
    </w:p>
    <w:p w14:paraId="07D4B8A3" w14:textId="3D1DF2E4" w:rsidR="00433EEB" w:rsidRPr="00DA7D79" w:rsidRDefault="00D1636A" w:rsidP="00433EEB">
      <w:pPr>
        <w:rPr>
          <w:lang w:val="es-ES_tradnl"/>
        </w:rPr>
      </w:pPr>
      <w:r w:rsidRPr="001A4689">
        <w:rPr>
          <w:noProof/>
          <w:lang w:eastAsia="en-US"/>
        </w:rPr>
        <w:drawing>
          <wp:anchor distT="0" distB="0" distL="114300" distR="114300" simplePos="0" relativeHeight="251666432" behindDoc="0" locked="0" layoutInCell="1" allowOverlap="1" wp14:anchorId="2969F818" wp14:editId="40FBDBB6">
            <wp:simplePos x="0" y="0"/>
            <wp:positionH relativeFrom="column">
              <wp:posOffset>1080135</wp:posOffset>
            </wp:positionH>
            <wp:positionV relativeFrom="paragraph">
              <wp:posOffset>83820</wp:posOffset>
            </wp:positionV>
            <wp:extent cx="3366135" cy="1714500"/>
            <wp:effectExtent l="0" t="0" r="12065" b="12700"/>
            <wp:wrapSquare wrapText="bothSides"/>
            <wp:docPr id="11" name="Picture 1" descr="Macintosh HD:Users:rogersmalling:Desktop:jpg graphics:escuel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rogersmalling:Desktop:jpg graphics:escuela.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66135" cy="1714500"/>
                    </a:xfrm>
                    <a:prstGeom prst="rect">
                      <a:avLst/>
                    </a:prstGeom>
                    <a:noFill/>
                    <a:ln>
                      <a:noFill/>
                    </a:ln>
                  </pic:spPr>
                </pic:pic>
              </a:graphicData>
            </a:graphic>
          </wp:anchor>
        </w:drawing>
      </w:r>
    </w:p>
    <w:p w14:paraId="217A76EF" w14:textId="77777777" w:rsidR="001216F3" w:rsidRDefault="001216F3" w:rsidP="00433EEB">
      <w:pPr>
        <w:pStyle w:val="Heading1"/>
        <w:jc w:val="left"/>
        <w:rPr>
          <w:lang w:val="es-ES_tradnl"/>
        </w:rPr>
      </w:pPr>
    </w:p>
    <w:p w14:paraId="72316E49" w14:textId="77777777" w:rsidR="001216F3" w:rsidRDefault="001216F3" w:rsidP="00433EEB">
      <w:pPr>
        <w:pStyle w:val="Heading1"/>
        <w:jc w:val="left"/>
        <w:rPr>
          <w:lang w:val="es-ES_tradnl"/>
        </w:rPr>
      </w:pPr>
    </w:p>
    <w:p w14:paraId="6D60E0F3" w14:textId="77777777" w:rsidR="001216F3" w:rsidRDefault="001216F3" w:rsidP="00433EEB">
      <w:pPr>
        <w:pStyle w:val="Heading1"/>
        <w:jc w:val="left"/>
        <w:rPr>
          <w:lang w:val="es-ES_tradnl"/>
        </w:rPr>
      </w:pPr>
    </w:p>
    <w:p w14:paraId="38A2C2FD" w14:textId="77777777" w:rsidR="001216F3" w:rsidRDefault="001216F3" w:rsidP="00433EEB">
      <w:pPr>
        <w:pStyle w:val="Heading1"/>
        <w:jc w:val="left"/>
        <w:rPr>
          <w:lang w:val="es-ES_tradnl"/>
        </w:rPr>
      </w:pPr>
    </w:p>
    <w:p w14:paraId="55AD5FDE" w14:textId="77777777" w:rsidR="00F32007" w:rsidRDefault="00F32007" w:rsidP="00433EEB">
      <w:pPr>
        <w:pStyle w:val="Heading1"/>
        <w:jc w:val="left"/>
        <w:rPr>
          <w:lang w:val="es-ES_tradnl"/>
        </w:rPr>
      </w:pPr>
    </w:p>
    <w:p w14:paraId="06BBF64C" w14:textId="77777777" w:rsidR="00433EEB" w:rsidRPr="00DA7D79" w:rsidRDefault="00433EEB" w:rsidP="00433EEB">
      <w:pPr>
        <w:pStyle w:val="Heading1"/>
        <w:jc w:val="left"/>
        <w:rPr>
          <w:lang w:val="es-ES_tradnl"/>
        </w:rPr>
      </w:pPr>
      <w:r w:rsidRPr="00DA7D79">
        <w:rPr>
          <w:lang w:val="es-ES_tradnl"/>
        </w:rPr>
        <w:t>Conten</w:t>
      </w:r>
      <w:bookmarkStart w:id="1" w:name="top"/>
      <w:bookmarkEnd w:id="1"/>
      <w:r w:rsidRPr="00DA7D79">
        <w:rPr>
          <w:lang w:val="es-ES_tradnl"/>
        </w:rPr>
        <w:t>ido</w:t>
      </w:r>
    </w:p>
    <w:p w14:paraId="73E4741C" w14:textId="77777777" w:rsidR="00433EEB" w:rsidRPr="00DA7D79" w:rsidRDefault="00EB1EE3" w:rsidP="00433EEB">
      <w:pPr>
        <w:rPr>
          <w:rStyle w:val="Hyperlink"/>
          <w:lang w:val="es-ES_tradnl"/>
        </w:rPr>
      </w:pPr>
      <w:hyperlink w:anchor="intro" w:history="1">
        <w:r w:rsidR="00433EEB" w:rsidRPr="00DA7D79">
          <w:rPr>
            <w:rStyle w:val="Hyperlink"/>
            <w:lang w:val="es-ES_tradnl"/>
          </w:rPr>
          <w:t>Introducción</w:t>
        </w:r>
      </w:hyperlink>
    </w:p>
    <w:p w14:paraId="1E474059" w14:textId="77777777" w:rsidR="00433EEB" w:rsidRPr="00DA7D79" w:rsidRDefault="00EB1EE3" w:rsidP="00433EEB">
      <w:pPr>
        <w:pStyle w:val="Heading2"/>
        <w:rPr>
          <w:lang w:val="es-ES_tradnl"/>
        </w:rPr>
      </w:pPr>
      <w:hyperlink w:anchor="gift" w:history="1">
        <w:r w:rsidR="00433EEB" w:rsidRPr="00DA7D79">
          <w:rPr>
            <w:rStyle w:val="Hyperlink"/>
            <w:b w:val="0"/>
            <w:szCs w:val="20"/>
            <w:lang w:val="es-ES_tradnl"/>
          </w:rPr>
          <w:t>Lección uno:</w:t>
        </w:r>
        <w:r w:rsidR="00433EEB" w:rsidRPr="00DA7D79">
          <w:rPr>
            <w:rStyle w:val="Hyperlink"/>
            <w:lang w:val="es-ES_tradnl"/>
          </w:rPr>
          <w:t xml:space="preserve"> </w:t>
        </w:r>
        <w:r w:rsidR="00433EEB" w:rsidRPr="00DA7D79">
          <w:rPr>
            <w:b w:val="0"/>
            <w:lang w:val="es-ES_tradnl"/>
          </w:rPr>
          <w:t>Características de un buen maestro de escuela dominical</w:t>
        </w:r>
      </w:hyperlink>
    </w:p>
    <w:p w14:paraId="2E7C58A5" w14:textId="77777777" w:rsidR="00433EEB" w:rsidRPr="00DA7D79" w:rsidRDefault="00EB1EE3" w:rsidP="00433EEB">
      <w:pPr>
        <w:rPr>
          <w:lang w:val="es-ES_tradnl"/>
        </w:rPr>
      </w:pPr>
      <w:hyperlink w:anchor="plan" w:history="1">
        <w:r w:rsidR="00433EEB" w:rsidRPr="00DA7D79">
          <w:rPr>
            <w:rStyle w:val="Hyperlink"/>
            <w:lang w:val="es-ES_tradnl"/>
          </w:rPr>
          <w:t>Lección dos</w:t>
        </w:r>
      </w:hyperlink>
      <w:r w:rsidR="00433EEB" w:rsidRPr="00DA7D79">
        <w:rPr>
          <w:lang w:val="es-ES_tradnl"/>
        </w:rPr>
        <w:t>: Como escribir un plan de lección</w:t>
      </w:r>
    </w:p>
    <w:p w14:paraId="73618243" w14:textId="77777777" w:rsidR="00433EEB" w:rsidRPr="00DA7D79" w:rsidRDefault="00433EEB" w:rsidP="00433EEB">
      <w:pPr>
        <w:rPr>
          <w:lang w:val="es-ES_tradnl"/>
        </w:rPr>
      </w:pPr>
      <w:r w:rsidRPr="00DA7D79">
        <w:rPr>
          <w:lang w:val="es-ES_tradnl"/>
        </w:rPr>
        <w:tab/>
      </w:r>
      <w:hyperlink w:anchor="sample" w:history="1">
        <w:r w:rsidRPr="00DA7D79">
          <w:rPr>
            <w:rStyle w:val="Hyperlink"/>
            <w:lang w:val="es-ES_tradnl"/>
          </w:rPr>
          <w:t>Ejemplo</w:t>
        </w:r>
      </w:hyperlink>
      <w:r w:rsidRPr="00DA7D79">
        <w:rPr>
          <w:lang w:val="es-ES_tradnl"/>
        </w:rPr>
        <w:t xml:space="preserve"> de un plan de lección </w:t>
      </w:r>
    </w:p>
    <w:p w14:paraId="7ECF39C0" w14:textId="77777777" w:rsidR="00433EEB" w:rsidRPr="00DA7D79" w:rsidRDefault="00EB1EE3" w:rsidP="00433EEB">
      <w:pPr>
        <w:rPr>
          <w:lang w:val="es-ES_tradnl"/>
        </w:rPr>
      </w:pPr>
      <w:hyperlink w:anchor="inter" w:history="1">
        <w:r w:rsidR="00433EEB" w:rsidRPr="00DA7D79">
          <w:rPr>
            <w:rStyle w:val="Hyperlink"/>
            <w:lang w:val="es-ES_tradnl"/>
          </w:rPr>
          <w:t>Lección tres</w:t>
        </w:r>
      </w:hyperlink>
      <w:r w:rsidR="00433EEB" w:rsidRPr="00DA7D79">
        <w:rPr>
          <w:lang w:val="es-ES_tradnl"/>
        </w:rPr>
        <w:t xml:space="preserve">: Métodos interactivos </w:t>
      </w:r>
    </w:p>
    <w:p w14:paraId="6EE76CDD" w14:textId="5989FD84" w:rsidR="00433EEB" w:rsidRPr="00DA7D79" w:rsidRDefault="00EB1EE3" w:rsidP="00433EEB">
      <w:pPr>
        <w:rPr>
          <w:lang w:val="es-ES_tradnl"/>
        </w:rPr>
      </w:pPr>
      <w:hyperlink w:anchor="ss" w:history="1">
        <w:r w:rsidR="00433EEB" w:rsidRPr="00DA7D79">
          <w:rPr>
            <w:rStyle w:val="Hyperlink"/>
            <w:lang w:val="es-ES_tradnl"/>
          </w:rPr>
          <w:t>Lección cuatro</w:t>
        </w:r>
      </w:hyperlink>
      <w:r w:rsidR="008911B2" w:rsidRPr="00DA7D79">
        <w:rPr>
          <w:lang w:val="es-ES_tradnl"/>
        </w:rPr>
        <w:t>: Qué enseñar</w:t>
      </w:r>
      <w:r w:rsidR="00433EEB" w:rsidRPr="00DA7D79">
        <w:rPr>
          <w:lang w:val="es-ES_tradnl"/>
        </w:rPr>
        <w:t xml:space="preserve"> en la escuela dominical </w:t>
      </w:r>
    </w:p>
    <w:p w14:paraId="3F484CB3" w14:textId="77777777" w:rsidR="00433EEB" w:rsidRPr="00DA7D79" w:rsidRDefault="00EB1EE3" w:rsidP="00433EEB">
      <w:pPr>
        <w:rPr>
          <w:lang w:val="es-ES_tradnl"/>
        </w:rPr>
      </w:pPr>
      <w:hyperlink w:anchor="grace" w:history="1">
        <w:r w:rsidR="00433EEB" w:rsidRPr="00DA7D79">
          <w:rPr>
            <w:rStyle w:val="Hyperlink"/>
            <w:lang w:val="es-ES_tradnl"/>
          </w:rPr>
          <w:t>Lección cinco</w:t>
        </w:r>
      </w:hyperlink>
      <w:r w:rsidR="00433EEB" w:rsidRPr="00DA7D79">
        <w:rPr>
          <w:lang w:val="es-ES_tradnl"/>
        </w:rPr>
        <w:t>: Enseñando las doctrinas de la gracia</w:t>
      </w:r>
    </w:p>
    <w:p w14:paraId="53B356F4" w14:textId="77777777" w:rsidR="00433EEB" w:rsidRPr="00DA7D79" w:rsidRDefault="00EB1EE3" w:rsidP="00433EEB">
      <w:pPr>
        <w:rPr>
          <w:lang w:val="es-ES_tradnl"/>
        </w:rPr>
      </w:pPr>
      <w:hyperlink w:anchor="apol" w:history="1">
        <w:r w:rsidR="00433EEB" w:rsidRPr="00DA7D79">
          <w:rPr>
            <w:rStyle w:val="Hyperlink"/>
            <w:lang w:val="es-ES_tradnl"/>
          </w:rPr>
          <w:t>Lección seis</w:t>
        </w:r>
      </w:hyperlink>
      <w:r w:rsidR="00433EEB" w:rsidRPr="00DA7D79">
        <w:rPr>
          <w:lang w:val="es-ES_tradnl"/>
        </w:rPr>
        <w:t>: Enseñando apologética bíblica</w:t>
      </w:r>
    </w:p>
    <w:p w14:paraId="221BA602" w14:textId="2C0FFB3C" w:rsidR="00433EEB" w:rsidRPr="00DA7D79" w:rsidRDefault="00433EEB" w:rsidP="00433EEB">
      <w:pPr>
        <w:rPr>
          <w:lang w:val="es-ES_tradnl"/>
        </w:rPr>
      </w:pPr>
      <w:r w:rsidRPr="00DA7D79">
        <w:rPr>
          <w:lang w:val="es-ES_tradnl"/>
        </w:rPr>
        <w:tab/>
      </w:r>
      <w:hyperlink w:anchor="kids" w:history="1">
        <w:r w:rsidRPr="00DA7D79">
          <w:rPr>
            <w:rStyle w:val="Hyperlink"/>
            <w:lang w:val="es-ES_tradnl"/>
          </w:rPr>
          <w:t>Ejemplo</w:t>
        </w:r>
      </w:hyperlink>
      <w:r w:rsidRPr="00DA7D79">
        <w:rPr>
          <w:lang w:val="es-ES_tradnl"/>
        </w:rPr>
        <w:t xml:space="preserve"> </w:t>
      </w:r>
      <w:r w:rsidR="005D1322" w:rsidRPr="00DA7D79">
        <w:rPr>
          <w:lang w:val="es-ES_tradnl"/>
        </w:rPr>
        <w:t xml:space="preserve">Apologética </w:t>
      </w:r>
      <w:r w:rsidRPr="00DA7D79">
        <w:rPr>
          <w:lang w:val="es-ES_tradnl"/>
        </w:rPr>
        <w:t xml:space="preserve">para niños </w:t>
      </w:r>
    </w:p>
    <w:p w14:paraId="19BC6CA0" w14:textId="77777777" w:rsidR="00433EEB" w:rsidRDefault="00EB1EE3" w:rsidP="00433EEB">
      <w:pPr>
        <w:rPr>
          <w:lang w:val="es-ES_tradnl"/>
        </w:rPr>
      </w:pPr>
      <w:hyperlink w:anchor="converts" w:history="1">
        <w:r w:rsidR="00433EEB" w:rsidRPr="00DA7D79">
          <w:rPr>
            <w:rStyle w:val="Hyperlink"/>
            <w:lang w:val="es-ES_tradnl"/>
          </w:rPr>
          <w:t>Lección siete</w:t>
        </w:r>
      </w:hyperlink>
      <w:r w:rsidR="00433EEB" w:rsidRPr="00DA7D79">
        <w:rPr>
          <w:lang w:val="es-ES_tradnl"/>
        </w:rPr>
        <w:t>: Enseñando a nuevos convertidos</w:t>
      </w:r>
    </w:p>
    <w:p w14:paraId="2DEFF8A8" w14:textId="1B29805D" w:rsidR="00144F12" w:rsidRDefault="00862AE5" w:rsidP="00433EEB">
      <w:pPr>
        <w:rPr>
          <w:lang w:val="es-ES_tradnl"/>
        </w:rPr>
      </w:pPr>
      <w:hyperlink w:anchor="ocho" w:history="1">
        <w:r w:rsidR="00144F12" w:rsidRPr="00862AE5">
          <w:rPr>
            <w:rStyle w:val="Hyperlink"/>
            <w:lang w:val="es-ES_tradnl"/>
          </w:rPr>
          <w:t>Lección ocho</w:t>
        </w:r>
      </w:hyperlink>
      <w:r w:rsidR="00144F12">
        <w:rPr>
          <w:lang w:val="es-ES_tradnl"/>
        </w:rPr>
        <w:t>: Enseñando el evangelio por el Antiguo Testamento</w:t>
      </w:r>
    </w:p>
    <w:p w14:paraId="2CBDB278" w14:textId="77777777" w:rsidR="00FC13D1" w:rsidRDefault="00EB1EE3" w:rsidP="00433EEB">
      <w:pPr>
        <w:jc w:val="left"/>
        <w:rPr>
          <w:lang w:val="es-ES_tradnl"/>
        </w:rPr>
      </w:pPr>
      <w:hyperlink w:anchor="tarea" w:history="1">
        <w:r w:rsidR="00FC13D1" w:rsidRPr="00FC13D1">
          <w:rPr>
            <w:rStyle w:val="Hyperlink"/>
            <w:lang w:val="es-ES_tradnl"/>
          </w:rPr>
          <w:t>Tarea en gru</w:t>
        </w:r>
        <w:r w:rsidR="00FC13D1" w:rsidRPr="00FC13D1">
          <w:rPr>
            <w:rStyle w:val="Hyperlink"/>
            <w:lang w:val="es-ES_tradnl"/>
          </w:rPr>
          <w:t>p</w:t>
        </w:r>
        <w:r w:rsidR="00FC13D1" w:rsidRPr="00FC13D1">
          <w:rPr>
            <w:rStyle w:val="Hyperlink"/>
            <w:lang w:val="es-ES_tradnl"/>
          </w:rPr>
          <w:t>o</w:t>
        </w:r>
      </w:hyperlink>
    </w:p>
    <w:p w14:paraId="6C9FFE0E" w14:textId="04746DFA" w:rsidR="00433EEB" w:rsidRPr="00DA7D79" w:rsidRDefault="00EB1EE3" w:rsidP="00433EEB">
      <w:pPr>
        <w:jc w:val="left"/>
        <w:rPr>
          <w:lang w:val="es-ES_tradnl"/>
        </w:rPr>
        <w:sectPr w:rsidR="00433EEB" w:rsidRPr="00DA7D79" w:rsidSect="00295693">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360" w:footer="360" w:gutter="0"/>
          <w:cols w:space="720"/>
          <w:titlePg/>
        </w:sectPr>
      </w:pPr>
      <w:hyperlink w:anchor="exam" w:history="1">
        <w:r w:rsidR="00433EEB" w:rsidRPr="00DA7D79">
          <w:rPr>
            <w:rStyle w:val="Hyperlink"/>
            <w:lang w:val="es-ES_tradnl"/>
          </w:rPr>
          <w:t>Examen final</w:t>
        </w:r>
      </w:hyperlink>
    </w:p>
    <w:p w14:paraId="50E2474F" w14:textId="77777777" w:rsidR="00433EEB" w:rsidRPr="00DA7D79" w:rsidRDefault="00433EEB" w:rsidP="00433EEB">
      <w:pPr>
        <w:rPr>
          <w:lang w:val="es-ES_tradnl"/>
        </w:rPr>
      </w:pPr>
    </w:p>
    <w:p w14:paraId="13D69504" w14:textId="77777777" w:rsidR="00433EEB" w:rsidRPr="00DA7D79" w:rsidRDefault="00EB1EE3" w:rsidP="00433EEB">
      <w:pPr>
        <w:pStyle w:val="Heading1"/>
        <w:jc w:val="left"/>
        <w:rPr>
          <w:rStyle w:val="Hyperlink"/>
          <w:lang w:val="es-ES_tradnl"/>
        </w:rPr>
      </w:pPr>
      <w:hyperlink w:anchor="top" w:history="1">
        <w:r w:rsidR="00433EEB" w:rsidRPr="00DA7D79">
          <w:rPr>
            <w:rStyle w:val="Hyperlink"/>
            <w:lang w:val="es-ES_tradnl"/>
          </w:rPr>
          <w:t>Introducción</w:t>
        </w:r>
      </w:hyperlink>
    </w:p>
    <w:p w14:paraId="7CCA04A0" w14:textId="639C0CF2" w:rsidR="009465F3" w:rsidRPr="00DA7D79" w:rsidRDefault="009465F3" w:rsidP="009465F3">
      <w:pPr>
        <w:pStyle w:val="Scripture"/>
      </w:pPr>
      <w:bookmarkStart w:id="2" w:name="intro"/>
      <w:bookmarkEnd w:id="2"/>
      <w:r w:rsidRPr="00DA7D79">
        <w:rPr>
          <w:color w:val="000000"/>
        </w:rPr>
        <w:t xml:space="preserve">Jesús le dijo: </w:t>
      </w:r>
      <w:r w:rsidRPr="00DA7D79">
        <w:t>Apacienta mis ovejas. Juan 21:17</w:t>
      </w:r>
    </w:p>
    <w:p w14:paraId="2A1F82D6" w14:textId="74A99699" w:rsidR="00433EEB" w:rsidRPr="00DA7D79" w:rsidRDefault="001B66AE" w:rsidP="00433EEB">
      <w:pPr>
        <w:pStyle w:val="Heading2"/>
        <w:rPr>
          <w:lang w:val="es-ES_tradnl"/>
        </w:rPr>
      </w:pPr>
      <w:r>
        <w:rPr>
          <w:noProof/>
          <w:lang w:eastAsia="en-US"/>
        </w:rPr>
        <w:drawing>
          <wp:anchor distT="0" distB="0" distL="114300" distR="114300" simplePos="0" relativeHeight="251667456" behindDoc="0" locked="0" layoutInCell="1" allowOverlap="1" wp14:anchorId="6C05643A" wp14:editId="290360FF">
            <wp:simplePos x="0" y="0"/>
            <wp:positionH relativeFrom="column">
              <wp:posOffset>2908935</wp:posOffset>
            </wp:positionH>
            <wp:positionV relativeFrom="paragraph">
              <wp:posOffset>39370</wp:posOffset>
            </wp:positionV>
            <wp:extent cx="931545" cy="930275"/>
            <wp:effectExtent l="0" t="0" r="8255" b="9525"/>
            <wp:wrapSquare wrapText="bothSides"/>
            <wp:docPr id="13" name="Picture 8" descr="Macintosh HD:Users:rogersmalling:Desktop:hoo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Macintosh HD:Users:rogersmalling:Desktop:hook.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31545" cy="930275"/>
                    </a:xfrm>
                    <a:prstGeom prst="rect">
                      <a:avLst/>
                    </a:prstGeom>
                    <a:noFill/>
                    <a:ln>
                      <a:noFill/>
                    </a:ln>
                  </pic:spPr>
                </pic:pic>
              </a:graphicData>
            </a:graphic>
            <wp14:sizeRelH relativeFrom="page">
              <wp14:pctWidth>0</wp14:pctWidth>
            </wp14:sizeRelH>
            <wp14:sizeRelV relativeFrom="page">
              <wp14:pctHeight>0</wp14:pctHeight>
            </wp14:sizeRelV>
          </wp:anchor>
        </w:drawing>
      </w:r>
      <w:r w:rsidR="00433EEB" w:rsidRPr="00DA7D79">
        <w:rPr>
          <w:lang w:val="es-ES_tradnl"/>
        </w:rPr>
        <w:t>El gancho</w:t>
      </w:r>
    </w:p>
    <w:p w14:paraId="3A52A2BC" w14:textId="2ADBB975" w:rsidR="00091C2D" w:rsidRPr="00DA7D79" w:rsidRDefault="00F46A13" w:rsidP="00091C2D">
      <w:pPr>
        <w:rPr>
          <w:lang w:val="es-ES_tradnl"/>
        </w:rPr>
      </w:pPr>
      <w:r w:rsidRPr="00DA7D79">
        <w:rPr>
          <w:lang w:val="es-ES_tradnl"/>
        </w:rPr>
        <w:t>Cómo captar la atención de sus alumnos.</w:t>
      </w:r>
      <w:r w:rsidR="00091C2D" w:rsidRPr="00DA7D79">
        <w:rPr>
          <w:lang w:val="es-ES_tradnl"/>
        </w:rPr>
        <w:t xml:space="preserve"> </w:t>
      </w:r>
    </w:p>
    <w:p w14:paraId="44B4EAF1" w14:textId="77777777" w:rsidR="00F46A13" w:rsidRPr="00DA7D79" w:rsidRDefault="00F46A13" w:rsidP="00091C2D">
      <w:pPr>
        <w:rPr>
          <w:lang w:val="es-ES_tradnl"/>
        </w:rPr>
      </w:pPr>
    </w:p>
    <w:p w14:paraId="28BFF979" w14:textId="587464B2" w:rsidR="00433EEB" w:rsidRPr="00DA7D79" w:rsidRDefault="00F46A13" w:rsidP="00091C2D">
      <w:pPr>
        <w:pStyle w:val="Heading2"/>
        <w:rPr>
          <w:lang w:val="es-ES_tradnl"/>
        </w:rPr>
      </w:pPr>
      <w:r w:rsidRPr="00DA7D79">
        <w:rPr>
          <w:lang w:val="es-ES_tradnl"/>
        </w:rPr>
        <w:t>¿Sobre qué es esta conferencia?</w:t>
      </w:r>
    </w:p>
    <w:p w14:paraId="406E74A9" w14:textId="77777777" w:rsidR="00091C2D" w:rsidRPr="00DA7D79" w:rsidRDefault="00091C2D" w:rsidP="00091C2D">
      <w:pPr>
        <w:rPr>
          <w:highlight w:val="yellow"/>
          <w:lang w:val="es-ES_tradnl"/>
        </w:rPr>
      </w:pPr>
    </w:p>
    <w:p w14:paraId="5DAED752" w14:textId="243E2843" w:rsidR="00433EEB" w:rsidRPr="00DA7D79" w:rsidRDefault="00F46A13" w:rsidP="00433EEB">
      <w:pPr>
        <w:pStyle w:val="Heading2"/>
        <w:tabs>
          <w:tab w:val="right" w:pos="9360"/>
        </w:tabs>
        <w:rPr>
          <w:lang w:val="es-ES_tradnl"/>
        </w:rPr>
      </w:pPr>
      <w:r w:rsidRPr="00DA7D79">
        <w:rPr>
          <w:lang w:val="es-ES_tradnl"/>
        </w:rPr>
        <w:t>¿Qué aprender</w:t>
      </w:r>
      <w:r w:rsidR="006F76D0" w:rsidRPr="00DA7D79">
        <w:rPr>
          <w:lang w:val="es-ES_tradnl"/>
        </w:rPr>
        <w:t>ás</w:t>
      </w:r>
      <w:r w:rsidRPr="00DA7D79">
        <w:rPr>
          <w:lang w:val="es-ES_tradnl"/>
        </w:rPr>
        <w:t xml:space="preserve"> en esta conferencia?</w:t>
      </w:r>
      <w:r w:rsidR="00433EEB" w:rsidRPr="00DA7D79">
        <w:rPr>
          <w:lang w:val="es-ES_tradnl"/>
        </w:rPr>
        <w:tab/>
      </w:r>
    </w:p>
    <w:p w14:paraId="3EF5648F" w14:textId="77777777" w:rsidR="00433EEB" w:rsidRPr="00DA7D79" w:rsidRDefault="00433EEB" w:rsidP="00433EEB">
      <w:pPr>
        <w:pStyle w:val="Heading3"/>
        <w:rPr>
          <w:lang w:val="es-ES_tradnl"/>
        </w:rPr>
      </w:pPr>
      <w:r w:rsidRPr="00DA7D79">
        <w:rPr>
          <w:lang w:val="es-ES_tradnl"/>
        </w:rPr>
        <w:t xml:space="preserve">Estos son algunos de los aspectos prácticos que aprenderás en esta conferencia: </w:t>
      </w:r>
    </w:p>
    <w:p w14:paraId="671FA0A8" w14:textId="77777777" w:rsidR="00433EEB" w:rsidRPr="00DA7D79" w:rsidRDefault="00433EEB" w:rsidP="00433EEB">
      <w:pPr>
        <w:pStyle w:val="ListParagraph"/>
        <w:numPr>
          <w:ilvl w:val="0"/>
          <w:numId w:val="6"/>
        </w:numPr>
        <w:tabs>
          <w:tab w:val="left" w:pos="-2840"/>
          <w:tab w:val="left" w:pos="-2120"/>
          <w:tab w:val="left" w:pos="-1400"/>
          <w:tab w:val="left" w:pos="-680"/>
          <w:tab w:val="left" w:pos="270"/>
          <w:tab w:val="left" w:pos="760"/>
          <w:tab w:val="left" w:pos="1480"/>
          <w:tab w:val="left" w:pos="2200"/>
          <w:tab w:val="left" w:pos="2920"/>
          <w:tab w:val="left" w:pos="3640"/>
          <w:tab w:val="left" w:pos="4360"/>
          <w:tab w:val="left" w:pos="5080"/>
          <w:tab w:val="left" w:pos="5800"/>
          <w:tab w:val="left" w:pos="6520"/>
          <w:tab w:val="left" w:pos="7240"/>
          <w:tab w:val="left" w:pos="7960"/>
          <w:tab w:val="left" w:pos="8680"/>
          <w:tab w:val="left" w:pos="9400"/>
        </w:tabs>
        <w:contextualSpacing/>
        <w:rPr>
          <w:lang w:val="es-ES_tradnl"/>
        </w:rPr>
      </w:pPr>
      <w:r w:rsidRPr="00DA7D79">
        <w:rPr>
          <w:lang w:val="es-ES_tradnl"/>
        </w:rPr>
        <w:t>Qué es un maestro llamado y dotado.</w:t>
      </w:r>
    </w:p>
    <w:p w14:paraId="43633DA6" w14:textId="77777777" w:rsidR="00433EEB" w:rsidRPr="00DA7D79" w:rsidRDefault="00433EEB" w:rsidP="00433EEB">
      <w:pPr>
        <w:pStyle w:val="ListParagraph"/>
        <w:numPr>
          <w:ilvl w:val="0"/>
          <w:numId w:val="6"/>
        </w:numPr>
        <w:tabs>
          <w:tab w:val="left" w:pos="-2840"/>
          <w:tab w:val="left" w:pos="-2120"/>
          <w:tab w:val="left" w:pos="-1400"/>
          <w:tab w:val="left" w:pos="-680"/>
          <w:tab w:val="left" w:pos="270"/>
          <w:tab w:val="left" w:pos="760"/>
          <w:tab w:val="left" w:pos="1480"/>
          <w:tab w:val="left" w:pos="2200"/>
          <w:tab w:val="left" w:pos="2920"/>
          <w:tab w:val="left" w:pos="3640"/>
          <w:tab w:val="left" w:pos="4360"/>
          <w:tab w:val="left" w:pos="5080"/>
          <w:tab w:val="left" w:pos="5800"/>
          <w:tab w:val="left" w:pos="6520"/>
          <w:tab w:val="left" w:pos="7240"/>
          <w:tab w:val="left" w:pos="7960"/>
          <w:tab w:val="left" w:pos="8680"/>
          <w:tab w:val="left" w:pos="9400"/>
        </w:tabs>
        <w:contextualSpacing/>
        <w:rPr>
          <w:lang w:val="es-ES_tradnl"/>
        </w:rPr>
      </w:pPr>
      <w:r w:rsidRPr="00DA7D79">
        <w:rPr>
          <w:lang w:val="es-ES_tradnl"/>
        </w:rPr>
        <w:t>Como preparar un plan de lección efectiva.</w:t>
      </w:r>
    </w:p>
    <w:p w14:paraId="5140E35E" w14:textId="77777777" w:rsidR="00433EEB" w:rsidRPr="00DA7D79" w:rsidRDefault="00433EEB" w:rsidP="00433EEB">
      <w:pPr>
        <w:pStyle w:val="ListParagraph"/>
        <w:numPr>
          <w:ilvl w:val="0"/>
          <w:numId w:val="6"/>
        </w:numPr>
        <w:tabs>
          <w:tab w:val="left" w:pos="-2840"/>
          <w:tab w:val="left" w:pos="-2120"/>
          <w:tab w:val="left" w:pos="-1400"/>
          <w:tab w:val="left" w:pos="-680"/>
          <w:tab w:val="left" w:pos="270"/>
          <w:tab w:val="left" w:pos="760"/>
          <w:tab w:val="left" w:pos="1480"/>
          <w:tab w:val="left" w:pos="2200"/>
          <w:tab w:val="left" w:pos="2920"/>
          <w:tab w:val="left" w:pos="3640"/>
          <w:tab w:val="left" w:pos="4360"/>
          <w:tab w:val="left" w:pos="5080"/>
          <w:tab w:val="left" w:pos="5800"/>
          <w:tab w:val="left" w:pos="6520"/>
          <w:tab w:val="left" w:pos="7240"/>
          <w:tab w:val="left" w:pos="7960"/>
          <w:tab w:val="left" w:pos="8680"/>
          <w:tab w:val="left" w:pos="9400"/>
        </w:tabs>
        <w:contextualSpacing/>
        <w:rPr>
          <w:lang w:val="es-ES_tradnl"/>
        </w:rPr>
      </w:pPr>
      <w:r w:rsidRPr="00DA7D79">
        <w:rPr>
          <w:lang w:val="es-ES_tradnl"/>
        </w:rPr>
        <w:t xml:space="preserve">Técnicas interactivas para hacer tu clase más interesante e incrementar la retención del material en las mentes de tus estudiantes. </w:t>
      </w:r>
    </w:p>
    <w:p w14:paraId="415F73BA" w14:textId="77777777" w:rsidR="00433EEB" w:rsidRPr="00DA7D79" w:rsidRDefault="00433EEB" w:rsidP="00433EEB">
      <w:pPr>
        <w:pStyle w:val="ListParagraph"/>
        <w:numPr>
          <w:ilvl w:val="0"/>
          <w:numId w:val="6"/>
        </w:numPr>
        <w:tabs>
          <w:tab w:val="left" w:pos="-2840"/>
          <w:tab w:val="left" w:pos="-2120"/>
          <w:tab w:val="left" w:pos="-1400"/>
          <w:tab w:val="left" w:pos="-680"/>
          <w:tab w:val="left" w:pos="270"/>
          <w:tab w:val="left" w:pos="760"/>
          <w:tab w:val="left" w:pos="1480"/>
          <w:tab w:val="left" w:pos="2200"/>
          <w:tab w:val="left" w:pos="2920"/>
          <w:tab w:val="left" w:pos="3640"/>
          <w:tab w:val="left" w:pos="4360"/>
          <w:tab w:val="left" w:pos="5080"/>
          <w:tab w:val="left" w:pos="5800"/>
          <w:tab w:val="left" w:pos="6520"/>
          <w:tab w:val="left" w:pos="7240"/>
          <w:tab w:val="left" w:pos="7960"/>
          <w:tab w:val="left" w:pos="8680"/>
          <w:tab w:val="left" w:pos="9400"/>
        </w:tabs>
        <w:contextualSpacing/>
        <w:rPr>
          <w:lang w:val="es-ES_tradnl"/>
        </w:rPr>
      </w:pPr>
      <w:r w:rsidRPr="00DA7D79">
        <w:rPr>
          <w:lang w:val="es-ES_tradnl"/>
        </w:rPr>
        <w:t xml:space="preserve">Enfoque y meta: Qué enseñar en la Escuela Dominical y por qué. </w:t>
      </w:r>
    </w:p>
    <w:p w14:paraId="05E7739A" w14:textId="77777777" w:rsidR="00433EEB" w:rsidRPr="00DA7D79" w:rsidRDefault="00433EEB" w:rsidP="00433EEB">
      <w:pPr>
        <w:pStyle w:val="ListParagraph"/>
        <w:numPr>
          <w:ilvl w:val="0"/>
          <w:numId w:val="6"/>
        </w:numPr>
        <w:tabs>
          <w:tab w:val="left" w:pos="-2840"/>
          <w:tab w:val="left" w:pos="-2120"/>
          <w:tab w:val="left" w:pos="-1400"/>
          <w:tab w:val="left" w:pos="-680"/>
          <w:tab w:val="left" w:pos="270"/>
          <w:tab w:val="left" w:pos="760"/>
          <w:tab w:val="left" w:pos="1480"/>
          <w:tab w:val="left" w:pos="2200"/>
          <w:tab w:val="left" w:pos="2920"/>
          <w:tab w:val="left" w:pos="3640"/>
          <w:tab w:val="left" w:pos="4360"/>
          <w:tab w:val="left" w:pos="5080"/>
          <w:tab w:val="left" w:pos="5800"/>
          <w:tab w:val="left" w:pos="6520"/>
          <w:tab w:val="left" w:pos="7240"/>
          <w:tab w:val="left" w:pos="7960"/>
          <w:tab w:val="left" w:pos="8680"/>
          <w:tab w:val="left" w:pos="9400"/>
        </w:tabs>
        <w:contextualSpacing/>
        <w:rPr>
          <w:lang w:val="es-ES_tradnl"/>
        </w:rPr>
      </w:pPr>
      <w:r w:rsidRPr="00DA7D79">
        <w:rPr>
          <w:lang w:val="es-ES_tradnl"/>
        </w:rPr>
        <w:t>Como enseñar la gracia.</w:t>
      </w:r>
    </w:p>
    <w:p w14:paraId="1B4A83EF" w14:textId="77777777" w:rsidR="00433EEB" w:rsidRPr="00DA7D79" w:rsidRDefault="00433EEB" w:rsidP="00433EEB">
      <w:pPr>
        <w:pStyle w:val="ListParagraph"/>
        <w:numPr>
          <w:ilvl w:val="0"/>
          <w:numId w:val="6"/>
        </w:numPr>
        <w:tabs>
          <w:tab w:val="left" w:pos="-2840"/>
          <w:tab w:val="left" w:pos="-2120"/>
          <w:tab w:val="left" w:pos="-1400"/>
          <w:tab w:val="left" w:pos="-680"/>
          <w:tab w:val="left" w:pos="270"/>
          <w:tab w:val="left" w:pos="760"/>
          <w:tab w:val="left" w:pos="1480"/>
          <w:tab w:val="left" w:pos="2200"/>
          <w:tab w:val="left" w:pos="2920"/>
          <w:tab w:val="left" w:pos="3640"/>
          <w:tab w:val="left" w:pos="4360"/>
          <w:tab w:val="left" w:pos="5080"/>
          <w:tab w:val="left" w:pos="5800"/>
          <w:tab w:val="left" w:pos="6520"/>
          <w:tab w:val="left" w:pos="7240"/>
          <w:tab w:val="left" w:pos="7960"/>
          <w:tab w:val="left" w:pos="8680"/>
          <w:tab w:val="left" w:pos="9400"/>
        </w:tabs>
        <w:contextualSpacing/>
        <w:rPr>
          <w:lang w:val="es-ES_tradnl"/>
        </w:rPr>
      </w:pPr>
      <w:r w:rsidRPr="00DA7D79">
        <w:rPr>
          <w:lang w:val="es-ES_tradnl"/>
        </w:rPr>
        <w:t xml:space="preserve">Como enseñar a nuevos convertidos. </w:t>
      </w:r>
    </w:p>
    <w:p w14:paraId="14B42904" w14:textId="77777777" w:rsidR="00433EEB" w:rsidRPr="00DA7D79" w:rsidRDefault="00433EEB" w:rsidP="00433EEB">
      <w:pPr>
        <w:pStyle w:val="ListParagraph"/>
        <w:numPr>
          <w:ilvl w:val="0"/>
          <w:numId w:val="6"/>
        </w:numPr>
        <w:tabs>
          <w:tab w:val="left" w:pos="-2840"/>
          <w:tab w:val="left" w:pos="-2120"/>
          <w:tab w:val="left" w:pos="-1400"/>
          <w:tab w:val="left" w:pos="-680"/>
          <w:tab w:val="left" w:pos="270"/>
          <w:tab w:val="left" w:pos="760"/>
          <w:tab w:val="left" w:pos="1480"/>
          <w:tab w:val="left" w:pos="2200"/>
          <w:tab w:val="left" w:pos="2920"/>
          <w:tab w:val="left" w:pos="3640"/>
          <w:tab w:val="left" w:pos="4360"/>
          <w:tab w:val="left" w:pos="5080"/>
          <w:tab w:val="left" w:pos="5800"/>
          <w:tab w:val="left" w:pos="6520"/>
          <w:tab w:val="left" w:pos="7240"/>
          <w:tab w:val="left" w:pos="7960"/>
          <w:tab w:val="left" w:pos="8680"/>
          <w:tab w:val="left" w:pos="9400"/>
        </w:tabs>
        <w:contextualSpacing/>
        <w:jc w:val="left"/>
        <w:rPr>
          <w:lang w:val="es-ES_tradnl"/>
        </w:rPr>
      </w:pPr>
      <w:r w:rsidRPr="00DA7D79">
        <w:rPr>
          <w:lang w:val="es-ES_tradnl"/>
        </w:rPr>
        <w:t xml:space="preserve">Como escribir una guía de estudios para un curso.  </w:t>
      </w:r>
    </w:p>
    <w:p w14:paraId="518997B9" w14:textId="68C28F72" w:rsidR="00091C2D" w:rsidRPr="00DA7D79" w:rsidRDefault="00091C2D" w:rsidP="00091C2D">
      <w:pPr>
        <w:pStyle w:val="Heading3"/>
        <w:rPr>
          <w:lang w:val="es-ES_tradnl"/>
        </w:rPr>
      </w:pPr>
      <w:r w:rsidRPr="00DA7D79">
        <w:rPr>
          <w:lang w:val="es-ES_tradnl"/>
        </w:rPr>
        <w:t>Una recomendación</w:t>
      </w:r>
    </w:p>
    <w:p w14:paraId="268E8799" w14:textId="7B773FBD" w:rsidR="00091C2D" w:rsidRPr="00DA7D79" w:rsidRDefault="00091C2D" w:rsidP="00091C2D">
      <w:pPr>
        <w:rPr>
          <w:lang w:val="es-ES_tradnl"/>
        </w:rPr>
      </w:pPr>
      <w:r w:rsidRPr="00DA7D79">
        <w:rPr>
          <w:lang w:val="es-ES_tradnl"/>
        </w:rPr>
        <w:t xml:space="preserve">Les recomiendo el libro de Howard Hendricksen </w:t>
      </w:r>
      <w:r w:rsidRPr="00DA7D79">
        <w:rPr>
          <w:rStyle w:val="BookTitle"/>
          <w:lang w:val="es-ES_tradnl"/>
        </w:rPr>
        <w:t>Las siete Leyes del Maestro</w:t>
      </w:r>
      <w:r w:rsidRPr="00DA7D79">
        <w:rPr>
          <w:lang w:val="es-ES_tradnl"/>
        </w:rPr>
        <w:t>. Mucho de su contenido es teórico, pero falta algunas técnicas específicas.</w:t>
      </w:r>
    </w:p>
    <w:p w14:paraId="44F4C7EE" w14:textId="77777777" w:rsidR="00091C2D" w:rsidRPr="00DA7D79" w:rsidRDefault="00091C2D" w:rsidP="00091C2D">
      <w:pPr>
        <w:pStyle w:val="ListNumber2"/>
        <w:numPr>
          <w:ilvl w:val="0"/>
          <w:numId w:val="0"/>
        </w:numPr>
        <w:ind w:left="720" w:hanging="360"/>
        <w:rPr>
          <w:lang w:val="es-ES_tradnl"/>
        </w:rPr>
        <w:sectPr w:rsidR="00091C2D" w:rsidRPr="00DA7D79" w:rsidSect="003764E1">
          <w:pgSz w:w="12240" w:h="15840"/>
          <w:pgMar w:top="1440" w:right="1440" w:bottom="1440" w:left="1440" w:header="360" w:footer="360" w:gutter="0"/>
          <w:cols w:space="720"/>
        </w:sectPr>
      </w:pPr>
    </w:p>
    <w:p w14:paraId="5E9632FA" w14:textId="77777777" w:rsidR="00433EEB" w:rsidRPr="00DA7D79" w:rsidRDefault="00EB1EE3" w:rsidP="00433EEB">
      <w:pPr>
        <w:pStyle w:val="Heading1"/>
        <w:jc w:val="left"/>
        <w:rPr>
          <w:lang w:val="es-ES_tradnl"/>
        </w:rPr>
      </w:pPr>
      <w:hyperlink w:anchor="top" w:history="1">
        <w:r w:rsidR="00433EEB" w:rsidRPr="00DA7D79">
          <w:rPr>
            <w:rStyle w:val="Hyperlink"/>
            <w:lang w:val="es-ES_tradnl"/>
          </w:rPr>
          <w:t xml:space="preserve">Lección uno: Características de un buen maestro de Escuela Dominical </w:t>
        </w:r>
      </w:hyperlink>
      <w:r w:rsidR="00433EEB" w:rsidRPr="00DA7D79">
        <w:rPr>
          <w:lang w:val="es-ES_tradnl"/>
        </w:rPr>
        <w:t xml:space="preserve">   </w:t>
      </w:r>
      <w:bookmarkStart w:id="3" w:name="gift"/>
      <w:bookmarkEnd w:id="3"/>
    </w:p>
    <w:p w14:paraId="432E8753" w14:textId="77777777" w:rsidR="00433EEB" w:rsidRPr="00DA7D79" w:rsidRDefault="00433EEB" w:rsidP="00433EEB">
      <w:pPr>
        <w:pStyle w:val="Heading2"/>
        <w:rPr>
          <w:lang w:val="es-ES_tradnl"/>
        </w:rPr>
      </w:pPr>
      <w:r w:rsidRPr="00DA7D79">
        <w:rPr>
          <w:lang w:val="es-ES_tradnl"/>
        </w:rPr>
        <w:t>Objetivo</w:t>
      </w:r>
    </w:p>
    <w:p w14:paraId="03748817" w14:textId="0FDDB8FA" w:rsidR="00433EEB" w:rsidRPr="00DA7D79" w:rsidRDefault="00433EEB" w:rsidP="00433EEB">
      <w:pPr>
        <w:rPr>
          <w:lang w:val="es-ES_tradnl"/>
        </w:rPr>
      </w:pPr>
      <w:r w:rsidRPr="00DA7D79">
        <w:rPr>
          <w:lang w:val="es-ES_tradnl"/>
        </w:rPr>
        <w:t>Ayudar a los maestros a evaluar si tienen el don</w:t>
      </w:r>
      <w:r w:rsidR="00CF0F50" w:rsidRPr="00DA7D79">
        <w:rPr>
          <w:lang w:val="es-ES_tradnl"/>
        </w:rPr>
        <w:t xml:space="preserve">de enseñanza </w:t>
      </w:r>
      <w:r w:rsidRPr="00DA7D79">
        <w:rPr>
          <w:lang w:val="es-ES_tradnl"/>
        </w:rPr>
        <w:t xml:space="preserve">y </w:t>
      </w:r>
      <w:r w:rsidR="00CF0F50" w:rsidRPr="00DA7D79">
        <w:rPr>
          <w:lang w:val="es-ES_tradnl"/>
        </w:rPr>
        <w:t xml:space="preserve">si </w:t>
      </w:r>
      <w:r w:rsidRPr="00DA7D79">
        <w:rPr>
          <w:lang w:val="es-ES_tradnl"/>
        </w:rPr>
        <w:t xml:space="preserve">han sido llamado a este ministerio. </w:t>
      </w:r>
    </w:p>
    <w:p w14:paraId="28959B52" w14:textId="39A6D757" w:rsidR="00433EEB" w:rsidRPr="00DA7D79" w:rsidRDefault="00AD15C3" w:rsidP="00433EEB">
      <w:pPr>
        <w:pStyle w:val="Heading3"/>
        <w:rPr>
          <w:lang w:val="es-ES_tradnl"/>
        </w:rPr>
      </w:pPr>
      <w:r w:rsidRPr="00DA7D79">
        <w:rPr>
          <w:lang w:val="es-ES_tradnl"/>
        </w:rPr>
        <w:t>La necesidad</w:t>
      </w:r>
      <w:r w:rsidR="00433EEB" w:rsidRPr="00DA7D79">
        <w:rPr>
          <w:lang w:val="es-ES_tradnl"/>
        </w:rPr>
        <w:t xml:space="preserve"> </w:t>
      </w:r>
      <w:r w:rsidRPr="00DA7D79">
        <w:rPr>
          <w:lang w:val="es-ES_tradnl"/>
        </w:rPr>
        <w:t>d</w:t>
      </w:r>
      <w:r w:rsidR="00433EEB" w:rsidRPr="00DA7D79">
        <w:rPr>
          <w:lang w:val="es-ES_tradnl"/>
        </w:rPr>
        <w:t>el don</w:t>
      </w:r>
    </w:p>
    <w:p w14:paraId="3CB787B6" w14:textId="62E93F0B" w:rsidR="00274ED6" w:rsidRPr="00DA7D79" w:rsidRDefault="00AD15C3" w:rsidP="00C4354F">
      <w:pPr>
        <w:jc w:val="left"/>
        <w:rPr>
          <w:lang w:val="es-ES_tradnl"/>
        </w:rPr>
      </w:pPr>
      <w:r w:rsidRPr="00DA7D79">
        <w:rPr>
          <w:lang w:val="es-ES_tradnl"/>
        </w:rPr>
        <w:t xml:space="preserve">¿Pueden las técnicas didácticas reemplazar el don de </w:t>
      </w:r>
      <w:r w:rsidR="00186962" w:rsidRPr="00DA7D79">
        <w:rPr>
          <w:lang w:val="es-ES_tradnl"/>
        </w:rPr>
        <w:t>enseñanza</w:t>
      </w:r>
      <w:r w:rsidRPr="00DA7D79">
        <w:rPr>
          <w:lang w:val="es-ES_tradnl"/>
        </w:rPr>
        <w:t>?</w:t>
      </w:r>
      <w:r w:rsidR="00387D95" w:rsidRPr="00DA7D79">
        <w:rPr>
          <w:lang w:val="es-ES_tradnl"/>
        </w:rPr>
        <w:t xml:space="preserve"> </w:t>
      </w:r>
      <w:r w:rsidR="00C4354F" w:rsidRPr="00DA7D79">
        <w:rPr>
          <w:lang w:val="es-ES_tradnl"/>
        </w:rPr>
        <w:t>_______________________</w:t>
      </w:r>
      <w:r w:rsidR="00387D95" w:rsidRPr="00DA7D79">
        <w:rPr>
          <w:lang w:val="es-ES_tradnl"/>
        </w:rPr>
        <w:t>____________________________</w:t>
      </w:r>
    </w:p>
    <w:p w14:paraId="34B53B03" w14:textId="77777777" w:rsidR="00433EEB" w:rsidRPr="00DA7D79" w:rsidRDefault="00433EEB" w:rsidP="00433EEB">
      <w:pPr>
        <w:pStyle w:val="Heading3"/>
        <w:rPr>
          <w:lang w:val="es-ES_tradnl"/>
        </w:rPr>
      </w:pPr>
      <w:r w:rsidRPr="00DA7D79">
        <w:rPr>
          <w:lang w:val="es-ES_tradnl"/>
        </w:rPr>
        <w:t xml:space="preserve">Dotado o no, necesitas de la gracia para hacerlo bien  </w:t>
      </w:r>
    </w:p>
    <w:p w14:paraId="5084B1CA" w14:textId="77777777" w:rsidR="00274ED6" w:rsidRPr="00DA7D79" w:rsidRDefault="00274ED6" w:rsidP="00433EEB">
      <w:pPr>
        <w:pStyle w:val="Heading2"/>
        <w:rPr>
          <w:lang w:val="es-ES_tradnl"/>
        </w:rPr>
      </w:pPr>
    </w:p>
    <w:p w14:paraId="237F210A" w14:textId="77777777" w:rsidR="00433EEB" w:rsidRPr="00DA7D79" w:rsidRDefault="00433EEB" w:rsidP="00433EEB">
      <w:pPr>
        <w:pStyle w:val="Heading2"/>
        <w:rPr>
          <w:lang w:val="es-ES_tradnl"/>
        </w:rPr>
      </w:pPr>
      <w:r w:rsidRPr="00DA7D79">
        <w:rPr>
          <w:lang w:val="es-ES_tradnl"/>
        </w:rPr>
        <w:t xml:space="preserve">Como saber si tienes el don  </w:t>
      </w:r>
    </w:p>
    <w:p w14:paraId="5F2342FD" w14:textId="77777777" w:rsidR="00433EEB" w:rsidRPr="00DA7D79" w:rsidRDefault="00433EEB" w:rsidP="00433EEB">
      <w:pPr>
        <w:pStyle w:val="Heading3"/>
        <w:rPr>
          <w:lang w:val="es-ES_tradnl"/>
        </w:rPr>
      </w:pPr>
      <w:r w:rsidRPr="00DA7D79">
        <w:rPr>
          <w:lang w:val="es-ES_tradnl"/>
        </w:rPr>
        <w:t>Pasión</w:t>
      </w:r>
    </w:p>
    <w:p w14:paraId="33766ECC" w14:textId="67AFF425" w:rsidR="00274ED6" w:rsidRPr="00DA7D79" w:rsidRDefault="00274ED6" w:rsidP="00274ED6">
      <w:pPr>
        <w:rPr>
          <w:lang w:val="es-ES_tradnl"/>
        </w:rPr>
      </w:pPr>
      <w:r w:rsidRPr="00DA7D79">
        <w:rPr>
          <w:lang w:val="es-ES_tradnl"/>
        </w:rPr>
        <w:t xml:space="preserve">Los maestros dotados están apasionados por el tema y tienen un fuerte deseo de comunicarlo. </w:t>
      </w:r>
    </w:p>
    <w:p w14:paraId="146DEBC9" w14:textId="756FBCE8" w:rsidR="00274ED6" w:rsidRPr="00DA7D79" w:rsidRDefault="00274ED6" w:rsidP="00271352">
      <w:pPr>
        <w:ind w:left="360" w:firstLine="360"/>
        <w:rPr>
          <w:lang w:val="es-ES_tradnl"/>
        </w:rPr>
      </w:pPr>
      <w:r w:rsidRPr="00DA7D79">
        <w:rPr>
          <w:lang w:val="es-ES_tradnl"/>
        </w:rPr>
        <w:t>Pasión por ________________________</w:t>
      </w:r>
    </w:p>
    <w:p w14:paraId="592F4598" w14:textId="6100FD84" w:rsidR="00433EEB" w:rsidRPr="00DA7D79" w:rsidRDefault="00433EEB" w:rsidP="00F075C5">
      <w:pPr>
        <w:ind w:left="360" w:firstLine="360"/>
        <w:jc w:val="left"/>
        <w:rPr>
          <w:lang w:val="es-ES_tradnl"/>
        </w:rPr>
      </w:pPr>
      <w:r w:rsidRPr="00DA7D79">
        <w:rPr>
          <w:lang w:val="es-ES_tradnl"/>
        </w:rPr>
        <w:t xml:space="preserve">Pasión por </w:t>
      </w:r>
      <w:r w:rsidR="00274ED6" w:rsidRPr="00DA7D79">
        <w:rPr>
          <w:lang w:val="es-ES_tradnl"/>
        </w:rPr>
        <w:t>________________________</w:t>
      </w:r>
      <w:r w:rsidR="00F075C5" w:rsidRPr="00DA7D79">
        <w:rPr>
          <w:lang w:val="es-ES_tradnl"/>
        </w:rPr>
        <w:br/>
      </w:r>
    </w:p>
    <w:p w14:paraId="058DCA1D" w14:textId="29247AE4" w:rsidR="00433EEB" w:rsidRPr="00DA7D79" w:rsidRDefault="00433EEB" w:rsidP="002E6481">
      <w:pPr>
        <w:jc w:val="left"/>
        <w:rPr>
          <w:lang w:val="es-ES_tradnl"/>
        </w:rPr>
      </w:pPr>
      <w:r w:rsidRPr="00DA7D79">
        <w:rPr>
          <w:lang w:val="es-ES_tradnl"/>
        </w:rPr>
        <w:t xml:space="preserve">Los maestros dotados saben que la meta de la enseñanza bíblica es </w:t>
      </w:r>
      <w:r w:rsidR="002E6481" w:rsidRPr="00DA7D79">
        <w:rPr>
          <w:lang w:val="es-ES_tradnl"/>
        </w:rPr>
        <w:t>___________________________________</w:t>
      </w:r>
      <w:r w:rsidR="00387D95" w:rsidRPr="00DA7D79">
        <w:rPr>
          <w:lang w:val="es-ES_tradnl"/>
        </w:rPr>
        <w:t>____________________</w:t>
      </w:r>
    </w:p>
    <w:p w14:paraId="3906348E" w14:textId="77777777" w:rsidR="00433EEB" w:rsidRPr="00DA7D79" w:rsidRDefault="00433EEB" w:rsidP="00433EEB">
      <w:pPr>
        <w:pStyle w:val="Heading3"/>
        <w:rPr>
          <w:lang w:val="es-ES_tradnl"/>
        </w:rPr>
      </w:pPr>
      <w:r w:rsidRPr="00DA7D79">
        <w:rPr>
          <w:lang w:val="es-ES_tradnl"/>
        </w:rPr>
        <w:t xml:space="preserve">Los maestros dotados tienen una fuerte vida devocional personal </w:t>
      </w:r>
    </w:p>
    <w:p w14:paraId="249DA416" w14:textId="210DCD6C" w:rsidR="002E6481" w:rsidRPr="00DA7D79" w:rsidRDefault="002E6481" w:rsidP="002E6481">
      <w:pPr>
        <w:rPr>
          <w:lang w:val="es-ES_tradnl"/>
        </w:rPr>
      </w:pPr>
      <w:r w:rsidRPr="00DA7D79">
        <w:rPr>
          <w:lang w:val="es-ES_tradnl"/>
        </w:rPr>
        <w:t>Una vida devocional fuerte es  _____________________________________.</w:t>
      </w:r>
    </w:p>
    <w:p w14:paraId="2CB4C365" w14:textId="77777777" w:rsidR="00433EEB" w:rsidRPr="00DA7D79" w:rsidRDefault="00433EEB" w:rsidP="00433EEB">
      <w:pPr>
        <w:pStyle w:val="Heading3"/>
        <w:rPr>
          <w:lang w:val="es-ES_tradnl"/>
        </w:rPr>
      </w:pPr>
      <w:r w:rsidRPr="00DA7D79">
        <w:rPr>
          <w:lang w:val="es-ES_tradnl"/>
        </w:rPr>
        <w:t xml:space="preserve">Los maestros dotados son especialistas </w:t>
      </w:r>
    </w:p>
    <w:p w14:paraId="22258D4B" w14:textId="77777777" w:rsidR="00433EEB" w:rsidRPr="00DA7D79" w:rsidRDefault="00433EEB" w:rsidP="00433EEB">
      <w:pPr>
        <w:pStyle w:val="Scripture"/>
        <w:rPr>
          <w:color w:val="FF0000"/>
        </w:rPr>
      </w:pPr>
      <w:r w:rsidRPr="00DA7D79">
        <w:t>De manera que, teniendo diferentes dones, según la gracia que nos es dada, si el de profecía, úsese conforme a la medida de la fe; 7 o si de servicio, en servir; o el que enseña, en la enseñanza; Rom 12:6-7</w:t>
      </w:r>
    </w:p>
    <w:p w14:paraId="15AA3DF5" w14:textId="77777777" w:rsidR="00433EEB" w:rsidRPr="00DA7D79" w:rsidRDefault="00433EEB" w:rsidP="00433EEB">
      <w:pPr>
        <w:pStyle w:val="Heading3"/>
        <w:rPr>
          <w:lang w:val="es-ES_tradnl"/>
        </w:rPr>
      </w:pPr>
      <w:r w:rsidRPr="00DA7D79">
        <w:rPr>
          <w:lang w:val="es-ES_tradnl"/>
        </w:rPr>
        <w:t>Los maestros dotados tienen pasatiempos</w:t>
      </w:r>
    </w:p>
    <w:p w14:paraId="3174045A" w14:textId="77777777" w:rsidR="00271352" w:rsidRPr="00DA7D79" w:rsidRDefault="00271352" w:rsidP="00271352">
      <w:pPr>
        <w:rPr>
          <w:lang w:val="es-ES_tradnl"/>
        </w:rPr>
      </w:pPr>
    </w:p>
    <w:p w14:paraId="3D102AF6" w14:textId="77777777" w:rsidR="00433EEB" w:rsidRPr="00DA7D79" w:rsidRDefault="00433EEB" w:rsidP="00433EEB">
      <w:pPr>
        <w:pStyle w:val="Heading3"/>
        <w:rPr>
          <w:lang w:val="es-ES_tradnl"/>
        </w:rPr>
      </w:pPr>
      <w:r w:rsidRPr="00DA7D79">
        <w:rPr>
          <w:lang w:val="es-ES_tradnl"/>
        </w:rPr>
        <w:t xml:space="preserve">Los maestros dotados son creativos </w:t>
      </w:r>
    </w:p>
    <w:p w14:paraId="4AD7B09C" w14:textId="77777777" w:rsidR="00271352" w:rsidRPr="00DA7D79" w:rsidRDefault="00271352" w:rsidP="00433EEB">
      <w:pPr>
        <w:pStyle w:val="Heading2"/>
        <w:rPr>
          <w:lang w:val="es-ES_tradnl"/>
        </w:rPr>
      </w:pPr>
    </w:p>
    <w:p w14:paraId="028600B7" w14:textId="77777777" w:rsidR="005174AD" w:rsidRPr="00DA7D79" w:rsidRDefault="005174AD" w:rsidP="00433EEB">
      <w:pPr>
        <w:pStyle w:val="Heading2"/>
        <w:rPr>
          <w:lang w:val="es-ES_tradnl"/>
        </w:rPr>
      </w:pPr>
    </w:p>
    <w:p w14:paraId="13210204" w14:textId="77777777" w:rsidR="00433EEB" w:rsidRPr="00DA7D79" w:rsidRDefault="00433EEB" w:rsidP="00433EEB">
      <w:pPr>
        <w:pStyle w:val="Heading2"/>
        <w:rPr>
          <w:lang w:val="es-ES_tradnl"/>
        </w:rPr>
      </w:pPr>
      <w:r w:rsidRPr="00DA7D79">
        <w:rPr>
          <w:lang w:val="es-ES_tradnl"/>
        </w:rPr>
        <w:lastRenderedPageBreak/>
        <w:t xml:space="preserve">Si eres dotado… </w:t>
      </w:r>
    </w:p>
    <w:p w14:paraId="74571503" w14:textId="5FC25FAB" w:rsidR="00433EEB" w:rsidRPr="00DA7D79" w:rsidRDefault="005174AD" w:rsidP="00433EEB">
      <w:pPr>
        <w:pStyle w:val="ListParagraph"/>
        <w:numPr>
          <w:ilvl w:val="0"/>
          <w:numId w:val="8"/>
        </w:numPr>
        <w:contextualSpacing/>
        <w:rPr>
          <w:lang w:val="es-ES_tradnl"/>
        </w:rPr>
      </w:pPr>
      <w:r w:rsidRPr="00DA7D79">
        <w:rPr>
          <w:lang w:val="es-ES_tradnl"/>
        </w:rPr>
        <w:t>_______________________________</w:t>
      </w:r>
      <w:r w:rsidR="00354831" w:rsidRPr="00DA7D79">
        <w:rPr>
          <w:lang w:val="es-ES_tradnl"/>
        </w:rPr>
        <w:t>________________</w:t>
      </w:r>
    </w:p>
    <w:p w14:paraId="4BCE11D2" w14:textId="3EDD001C" w:rsidR="00433EEB" w:rsidRPr="00DA7D79" w:rsidRDefault="005174AD" w:rsidP="00433EEB">
      <w:pPr>
        <w:pStyle w:val="ListParagraph"/>
        <w:numPr>
          <w:ilvl w:val="0"/>
          <w:numId w:val="8"/>
        </w:numPr>
        <w:contextualSpacing/>
        <w:rPr>
          <w:lang w:val="es-ES_tradnl"/>
        </w:rPr>
      </w:pPr>
      <w:r w:rsidRPr="00DA7D79">
        <w:rPr>
          <w:lang w:val="es-ES_tradnl"/>
        </w:rPr>
        <w:t>_______________________________</w:t>
      </w:r>
      <w:r w:rsidR="00354831" w:rsidRPr="00DA7D79">
        <w:rPr>
          <w:lang w:val="es-ES_tradnl"/>
        </w:rPr>
        <w:t>________________</w:t>
      </w:r>
    </w:p>
    <w:p w14:paraId="3B8E7756" w14:textId="3F59F59C" w:rsidR="00433EEB" w:rsidRPr="00DA7D79" w:rsidRDefault="005174AD" w:rsidP="00433EEB">
      <w:pPr>
        <w:pStyle w:val="ListParagraph"/>
        <w:numPr>
          <w:ilvl w:val="0"/>
          <w:numId w:val="8"/>
        </w:numPr>
        <w:contextualSpacing/>
        <w:rPr>
          <w:lang w:val="es-ES_tradnl"/>
        </w:rPr>
      </w:pPr>
      <w:r w:rsidRPr="00DA7D79">
        <w:rPr>
          <w:lang w:val="es-ES_tradnl"/>
        </w:rPr>
        <w:t>_______________________________</w:t>
      </w:r>
      <w:r w:rsidR="00354831" w:rsidRPr="00DA7D79">
        <w:rPr>
          <w:lang w:val="es-ES_tradnl"/>
        </w:rPr>
        <w:t>________________</w:t>
      </w:r>
    </w:p>
    <w:p w14:paraId="6384F41C" w14:textId="77777777" w:rsidR="00433EEB" w:rsidRPr="00DA7D79" w:rsidRDefault="00433EEB" w:rsidP="00433EEB">
      <w:pPr>
        <w:pStyle w:val="Heading2"/>
        <w:rPr>
          <w:lang w:val="es-ES_tradnl"/>
        </w:rPr>
      </w:pPr>
      <w:r w:rsidRPr="00DA7D79">
        <w:rPr>
          <w:lang w:val="es-ES_tradnl"/>
        </w:rPr>
        <w:t>Como saber si no tienes el don</w:t>
      </w:r>
    </w:p>
    <w:p w14:paraId="7E95B627" w14:textId="7930276D" w:rsidR="00433EEB" w:rsidRPr="00DA7D79" w:rsidRDefault="00354831" w:rsidP="00433EEB">
      <w:pPr>
        <w:pStyle w:val="ListParagraph"/>
        <w:numPr>
          <w:ilvl w:val="0"/>
          <w:numId w:val="7"/>
        </w:numPr>
        <w:contextualSpacing/>
        <w:jc w:val="left"/>
        <w:rPr>
          <w:lang w:val="es-ES_tradnl"/>
        </w:rPr>
      </w:pPr>
      <w:r w:rsidRPr="00DA7D79">
        <w:rPr>
          <w:lang w:val="es-ES_tradnl"/>
        </w:rPr>
        <w:t>_______________________________________________</w:t>
      </w:r>
    </w:p>
    <w:p w14:paraId="7018E143" w14:textId="476584EC" w:rsidR="00433EEB" w:rsidRPr="00DA7D79" w:rsidRDefault="00387BFA" w:rsidP="00387BFA">
      <w:pPr>
        <w:pStyle w:val="ListParagraph"/>
        <w:numPr>
          <w:ilvl w:val="0"/>
          <w:numId w:val="7"/>
        </w:numPr>
        <w:contextualSpacing/>
        <w:rPr>
          <w:lang w:val="es-ES_tradnl"/>
        </w:rPr>
      </w:pPr>
      <w:r w:rsidRPr="00DA7D79">
        <w:rPr>
          <w:lang w:val="es-ES_tradnl"/>
        </w:rPr>
        <w:t>_______________________________</w:t>
      </w:r>
      <w:r w:rsidR="00354831" w:rsidRPr="00DA7D79">
        <w:rPr>
          <w:lang w:val="es-ES_tradnl"/>
        </w:rPr>
        <w:t>________________</w:t>
      </w:r>
      <w:r w:rsidR="00433EEB" w:rsidRPr="00DA7D79">
        <w:rPr>
          <w:lang w:val="es-ES_tradnl"/>
        </w:rPr>
        <w:t xml:space="preserve"> </w:t>
      </w:r>
    </w:p>
    <w:p w14:paraId="2AE38308" w14:textId="1CA9232F" w:rsidR="00955980" w:rsidRPr="00DA7D79" w:rsidRDefault="00955980" w:rsidP="00955980">
      <w:pPr>
        <w:pStyle w:val="ListParagraph"/>
        <w:numPr>
          <w:ilvl w:val="0"/>
          <w:numId w:val="7"/>
        </w:numPr>
        <w:contextualSpacing/>
        <w:rPr>
          <w:lang w:val="es-ES_tradnl"/>
        </w:rPr>
      </w:pPr>
      <w:r w:rsidRPr="00DA7D79">
        <w:rPr>
          <w:lang w:val="es-ES_tradnl"/>
        </w:rPr>
        <w:t>_______________________________</w:t>
      </w:r>
      <w:r w:rsidR="00354831" w:rsidRPr="00DA7D79">
        <w:rPr>
          <w:lang w:val="es-ES_tradnl"/>
        </w:rPr>
        <w:t>________________</w:t>
      </w:r>
      <w:r w:rsidRPr="00DA7D79">
        <w:rPr>
          <w:lang w:val="es-ES_tradnl"/>
        </w:rPr>
        <w:t xml:space="preserve"> </w:t>
      </w:r>
    </w:p>
    <w:p w14:paraId="1BBF328F" w14:textId="77777777" w:rsidR="00433EEB" w:rsidRPr="00DA7D79" w:rsidRDefault="00433EEB" w:rsidP="00433EEB">
      <w:pPr>
        <w:pStyle w:val="Heading2"/>
        <w:rPr>
          <w:lang w:val="es-ES_tradnl"/>
        </w:rPr>
      </w:pPr>
      <w:r w:rsidRPr="00DA7D79">
        <w:rPr>
          <w:lang w:val="es-ES_tradnl"/>
        </w:rPr>
        <w:t xml:space="preserve">¿Qué hacer cuando no tienes el don y no puedes salir del ministerio? </w:t>
      </w:r>
    </w:p>
    <w:p w14:paraId="2A2318F0" w14:textId="77777777" w:rsidR="00F64CDE" w:rsidRPr="00DA7D79" w:rsidRDefault="00F64CDE" w:rsidP="00433EEB">
      <w:pPr>
        <w:pStyle w:val="Heading2"/>
        <w:rPr>
          <w:lang w:val="es-ES_tradnl"/>
        </w:rPr>
      </w:pPr>
    </w:p>
    <w:p w14:paraId="3FBF4879" w14:textId="77777777" w:rsidR="00433EEB" w:rsidRPr="00DA7D79" w:rsidRDefault="00433EEB" w:rsidP="00433EEB">
      <w:pPr>
        <w:pStyle w:val="Heading2"/>
        <w:rPr>
          <w:lang w:val="es-ES_tradnl"/>
        </w:rPr>
      </w:pPr>
      <w:r w:rsidRPr="00DA7D79">
        <w:rPr>
          <w:lang w:val="es-ES_tradnl"/>
        </w:rPr>
        <w:t>De esta lección aprendemos…</w:t>
      </w:r>
    </w:p>
    <w:p w14:paraId="284C1304" w14:textId="77777777" w:rsidR="00433EEB" w:rsidRPr="00DA7D79" w:rsidRDefault="00433EEB" w:rsidP="00433EEB">
      <w:pPr>
        <w:pStyle w:val="ListParagraph"/>
        <w:numPr>
          <w:ilvl w:val="0"/>
          <w:numId w:val="9"/>
        </w:numPr>
        <w:contextualSpacing/>
        <w:rPr>
          <w:lang w:val="es-ES_tradnl"/>
        </w:rPr>
      </w:pPr>
      <w:r w:rsidRPr="00DA7D79">
        <w:rPr>
          <w:lang w:val="es-ES_tradnl"/>
        </w:rPr>
        <w:t xml:space="preserve">No existen sustitutos para los dotados en la enseñanza. Si no tienes el don, has otra cosa.  </w:t>
      </w:r>
    </w:p>
    <w:p w14:paraId="098237C1" w14:textId="77777777" w:rsidR="00433EEB" w:rsidRPr="00DA7D79" w:rsidRDefault="00433EEB" w:rsidP="00433EEB">
      <w:pPr>
        <w:pStyle w:val="ListParagraph"/>
        <w:numPr>
          <w:ilvl w:val="0"/>
          <w:numId w:val="9"/>
        </w:numPr>
        <w:contextualSpacing/>
        <w:rPr>
          <w:lang w:val="es-ES_tradnl"/>
        </w:rPr>
      </w:pPr>
      <w:r w:rsidRPr="00DA7D79">
        <w:rPr>
          <w:lang w:val="es-ES_tradnl"/>
        </w:rPr>
        <w:t xml:space="preserve">Los maestros dotados tienen una pasión por los temas que enseñan y por sus estudiantes.  </w:t>
      </w:r>
    </w:p>
    <w:p w14:paraId="63A19C89" w14:textId="77777777" w:rsidR="00433EEB" w:rsidRPr="00DA7D79" w:rsidRDefault="00433EEB" w:rsidP="00433EEB">
      <w:pPr>
        <w:pStyle w:val="ListParagraph"/>
        <w:numPr>
          <w:ilvl w:val="0"/>
          <w:numId w:val="9"/>
        </w:numPr>
        <w:contextualSpacing/>
        <w:rPr>
          <w:lang w:val="es-ES_tradnl"/>
        </w:rPr>
      </w:pPr>
      <w:r w:rsidRPr="00DA7D79">
        <w:rPr>
          <w:lang w:val="es-ES_tradnl"/>
        </w:rPr>
        <w:t xml:space="preserve">Los maestros dotados tienen una fuerte vida devocional, tienden a ser creativos y tienen el deseo de aprender y crecer en conocimiento en general. </w:t>
      </w:r>
    </w:p>
    <w:p w14:paraId="49FF212A" w14:textId="77777777" w:rsidR="00433EEB" w:rsidRPr="00DA7D79" w:rsidRDefault="00433EEB" w:rsidP="00433EEB">
      <w:pPr>
        <w:rPr>
          <w:lang w:val="es-ES_tradnl"/>
        </w:rPr>
      </w:pPr>
    </w:p>
    <w:p w14:paraId="5BA82997" w14:textId="77777777" w:rsidR="00433EEB" w:rsidRPr="00DA7D79" w:rsidRDefault="00433EEB" w:rsidP="00433EEB">
      <w:pPr>
        <w:rPr>
          <w:lang w:val="es-ES_tradnl"/>
        </w:rPr>
      </w:pPr>
    </w:p>
    <w:p w14:paraId="5D505DD2" w14:textId="77777777" w:rsidR="00433EEB" w:rsidRPr="00DA7D79" w:rsidRDefault="00433EEB" w:rsidP="00433EEB">
      <w:pPr>
        <w:rPr>
          <w:lang w:val="es-ES_tradnl"/>
        </w:rPr>
        <w:sectPr w:rsidR="00433EEB" w:rsidRPr="00DA7D79" w:rsidSect="00295693">
          <w:pgSz w:w="12240" w:h="15840"/>
          <w:pgMar w:top="1440" w:right="720" w:bottom="1440" w:left="1800" w:header="360" w:footer="360" w:gutter="0"/>
          <w:cols w:space="720"/>
        </w:sectPr>
      </w:pPr>
    </w:p>
    <w:p w14:paraId="6F2C2491" w14:textId="77777777" w:rsidR="00433EEB" w:rsidRPr="00DA7D79" w:rsidRDefault="00EB1EE3" w:rsidP="00433EEB">
      <w:pPr>
        <w:pStyle w:val="Heading1"/>
        <w:jc w:val="left"/>
        <w:rPr>
          <w:lang w:val="es-ES_tradnl"/>
        </w:rPr>
      </w:pPr>
      <w:hyperlink w:anchor="top" w:history="1">
        <w:r w:rsidR="00433EEB" w:rsidRPr="00DA7D79">
          <w:rPr>
            <w:rStyle w:val="Hyperlink"/>
            <w:lang w:val="es-ES_tradnl"/>
          </w:rPr>
          <w:t xml:space="preserve">Lección dos: como planificar una lección </w:t>
        </w:r>
      </w:hyperlink>
    </w:p>
    <w:p w14:paraId="58C45502" w14:textId="4D83A782" w:rsidR="00433EEB" w:rsidRPr="00DA7D79" w:rsidRDefault="00433EEB" w:rsidP="00433EEB">
      <w:pPr>
        <w:pStyle w:val="Heading2"/>
        <w:rPr>
          <w:lang w:val="es-ES_tradnl"/>
        </w:rPr>
      </w:pPr>
      <w:r w:rsidRPr="00DA7D79">
        <w:rPr>
          <w:lang w:val="es-ES_tradnl"/>
        </w:rPr>
        <w:t>Objetivo</w:t>
      </w:r>
      <w:r w:rsidR="00CA7426">
        <w:rPr>
          <w:lang w:val="es-ES_tradnl"/>
        </w:rPr>
        <w:t xml:space="preserve">  </w:t>
      </w:r>
      <w:bookmarkStart w:id="4" w:name="plan"/>
      <w:bookmarkEnd w:id="4"/>
    </w:p>
    <w:p w14:paraId="7EFE04CA" w14:textId="77777777" w:rsidR="00433EEB" w:rsidRPr="00DA7D79" w:rsidRDefault="00433EEB" w:rsidP="00433EEB">
      <w:pPr>
        <w:rPr>
          <w:lang w:val="es-ES_tradnl"/>
        </w:rPr>
      </w:pPr>
      <w:r w:rsidRPr="00DA7D79">
        <w:rPr>
          <w:lang w:val="es-ES_tradnl"/>
        </w:rPr>
        <w:t xml:space="preserve">Mostrar los elementos de un plan de lección y como escribirlo. </w:t>
      </w:r>
    </w:p>
    <w:p w14:paraId="20E03CD8" w14:textId="77777777" w:rsidR="00433EEB" w:rsidRPr="00DA7D79" w:rsidRDefault="00433EEB" w:rsidP="00433EEB">
      <w:pPr>
        <w:pStyle w:val="Heading2"/>
        <w:rPr>
          <w:lang w:val="es-ES_tradnl"/>
        </w:rPr>
      </w:pPr>
      <w:r w:rsidRPr="00DA7D79">
        <w:rPr>
          <w:lang w:val="es-ES_tradnl"/>
        </w:rPr>
        <w:t xml:space="preserve">Plantilla para un plan de lección </w:t>
      </w:r>
    </w:p>
    <w:p w14:paraId="558AF1E0" w14:textId="77777777" w:rsidR="00433EEB" w:rsidRPr="00DA7D79" w:rsidRDefault="00433EEB" w:rsidP="001A5E00">
      <w:pPr>
        <w:ind w:left="360"/>
        <w:rPr>
          <w:lang w:val="es-ES_tradnl"/>
        </w:rPr>
      </w:pPr>
      <w:r w:rsidRPr="00DA7D79">
        <w:rPr>
          <w:lang w:val="es-ES_tradnl"/>
        </w:rPr>
        <w:t>El gancho</w:t>
      </w:r>
    </w:p>
    <w:p w14:paraId="4E6DFC2F" w14:textId="77777777" w:rsidR="00433EEB" w:rsidRPr="00DA7D79" w:rsidRDefault="00433EEB" w:rsidP="001A5E00">
      <w:pPr>
        <w:ind w:left="360"/>
        <w:rPr>
          <w:lang w:val="es-ES_tradnl"/>
        </w:rPr>
      </w:pPr>
      <w:r w:rsidRPr="00DA7D79">
        <w:rPr>
          <w:lang w:val="es-ES_tradnl"/>
        </w:rPr>
        <w:t>El tema</w:t>
      </w:r>
    </w:p>
    <w:p w14:paraId="6C7080CC" w14:textId="77777777" w:rsidR="00433EEB" w:rsidRPr="00DA7D79" w:rsidRDefault="00433EEB" w:rsidP="001A5E00">
      <w:pPr>
        <w:ind w:left="360"/>
        <w:rPr>
          <w:lang w:val="es-ES_tradnl"/>
        </w:rPr>
      </w:pPr>
      <w:r w:rsidRPr="00DA7D79">
        <w:rPr>
          <w:lang w:val="es-ES_tradnl"/>
        </w:rPr>
        <w:t>La promesa</w:t>
      </w:r>
    </w:p>
    <w:p w14:paraId="3309F744" w14:textId="77777777" w:rsidR="00433EEB" w:rsidRPr="00DA7D79" w:rsidRDefault="00433EEB" w:rsidP="001A5E00">
      <w:pPr>
        <w:ind w:left="360"/>
        <w:rPr>
          <w:lang w:val="es-ES_tradnl"/>
        </w:rPr>
      </w:pPr>
      <w:r w:rsidRPr="00DA7D79">
        <w:rPr>
          <w:lang w:val="es-ES_tradnl"/>
        </w:rPr>
        <w:t xml:space="preserve">El punto </w:t>
      </w:r>
    </w:p>
    <w:p w14:paraId="205FA793" w14:textId="77777777" w:rsidR="00433EEB" w:rsidRPr="00DA7D79" w:rsidRDefault="00433EEB" w:rsidP="001A5E00">
      <w:pPr>
        <w:ind w:left="360"/>
        <w:rPr>
          <w:lang w:val="es-ES_tradnl"/>
        </w:rPr>
      </w:pPr>
      <w:r w:rsidRPr="00DA7D79">
        <w:rPr>
          <w:lang w:val="es-ES_tradnl"/>
        </w:rPr>
        <w:t>La aplicación</w:t>
      </w:r>
    </w:p>
    <w:p w14:paraId="10AC6AE7" w14:textId="4AFC6061" w:rsidR="00433EEB" w:rsidRPr="00DA7D79" w:rsidRDefault="0015067B" w:rsidP="001A5E00">
      <w:pPr>
        <w:ind w:left="360"/>
        <w:rPr>
          <w:lang w:val="es-ES_tradnl"/>
        </w:rPr>
      </w:pPr>
      <w:r w:rsidRPr="00DA7D79">
        <w:rPr>
          <w:lang w:val="es-ES_tradnl"/>
        </w:rPr>
        <w:t>El repaso</w:t>
      </w:r>
      <w:r w:rsidR="00433EEB" w:rsidRPr="00DA7D79">
        <w:rPr>
          <w:lang w:val="es-ES_tradnl"/>
        </w:rPr>
        <w:t xml:space="preserve"> [De esta lección aprendemos…]</w:t>
      </w:r>
    </w:p>
    <w:p w14:paraId="418DD1BF" w14:textId="77777777" w:rsidR="00433EEB" w:rsidRPr="00DA7D79" w:rsidRDefault="00433EEB" w:rsidP="00433EEB">
      <w:pPr>
        <w:pStyle w:val="Heading3"/>
        <w:rPr>
          <w:lang w:val="es-ES_tradnl"/>
        </w:rPr>
      </w:pPr>
      <w:r w:rsidRPr="00DA7D79">
        <w:rPr>
          <w:lang w:val="es-ES_tradnl"/>
        </w:rPr>
        <w:t>¿Qué es el gancho?</w:t>
      </w:r>
    </w:p>
    <w:p w14:paraId="641E7A88" w14:textId="7A2C77C4" w:rsidR="0015067B" w:rsidRPr="00DA7D79" w:rsidRDefault="00433EEB" w:rsidP="0015067B">
      <w:pPr>
        <w:jc w:val="left"/>
        <w:rPr>
          <w:lang w:val="es-ES_tradnl"/>
        </w:rPr>
      </w:pPr>
      <w:r w:rsidRPr="00DA7D79">
        <w:rPr>
          <w:lang w:val="es-ES_tradnl"/>
        </w:rPr>
        <w:t xml:space="preserve">¿Qué es </w:t>
      </w:r>
      <w:r w:rsidR="0015067B" w:rsidRPr="00DA7D79">
        <w:rPr>
          <w:lang w:val="es-ES_tradnl"/>
        </w:rPr>
        <w:t>una</w:t>
      </w:r>
      <w:r w:rsidRPr="00DA7D79">
        <w:rPr>
          <w:lang w:val="es-ES_tradnl"/>
        </w:rPr>
        <w:t xml:space="preserve"> buena </w:t>
      </w:r>
      <w:r w:rsidR="0015067B" w:rsidRPr="00DA7D79">
        <w:rPr>
          <w:lang w:val="es-ES_tradnl"/>
        </w:rPr>
        <w:t xml:space="preserve">fuente de </w:t>
      </w:r>
      <w:r w:rsidR="00DA7D79" w:rsidRPr="00DA7D79">
        <w:rPr>
          <w:lang w:val="es-ES_tradnl"/>
        </w:rPr>
        <w:t>ilustraciones</w:t>
      </w:r>
      <w:r w:rsidRPr="00DA7D79">
        <w:rPr>
          <w:lang w:val="es-ES_tradnl"/>
        </w:rPr>
        <w:t xml:space="preserve">? </w:t>
      </w:r>
      <w:r w:rsidR="0015067B" w:rsidRPr="00DA7D79">
        <w:rPr>
          <w:lang w:val="es-ES_tradnl"/>
        </w:rPr>
        <w:t>__________________________________________________</w:t>
      </w:r>
    </w:p>
    <w:p w14:paraId="1AC96031" w14:textId="77777777" w:rsidR="00433EEB" w:rsidRPr="00DA7D79" w:rsidRDefault="00433EEB" w:rsidP="00433EEB">
      <w:pPr>
        <w:pStyle w:val="Heading3"/>
        <w:rPr>
          <w:lang w:val="es-ES_tradnl"/>
        </w:rPr>
      </w:pPr>
      <w:r w:rsidRPr="00DA7D79">
        <w:rPr>
          <w:lang w:val="es-ES_tradnl"/>
        </w:rPr>
        <w:t>El tema</w:t>
      </w:r>
    </w:p>
    <w:p w14:paraId="3A7BE4E9" w14:textId="77777777" w:rsidR="00433EEB" w:rsidRPr="00DA7D79" w:rsidRDefault="00433EEB" w:rsidP="00433EEB">
      <w:pPr>
        <w:rPr>
          <w:lang w:val="es-ES_tradnl"/>
        </w:rPr>
      </w:pPr>
      <w:r w:rsidRPr="00DA7D79">
        <w:rPr>
          <w:lang w:val="es-ES_tradnl"/>
        </w:rPr>
        <w:t xml:space="preserve">Después de haber captado su atención, debes decirles de que se va a tratar la lección.  </w:t>
      </w:r>
    </w:p>
    <w:p w14:paraId="3E097F75" w14:textId="77777777" w:rsidR="00433EEB" w:rsidRPr="00DA7D79" w:rsidRDefault="00433EEB" w:rsidP="00433EEB">
      <w:pPr>
        <w:rPr>
          <w:lang w:val="es-ES_tradnl"/>
        </w:rPr>
      </w:pPr>
      <w:r w:rsidRPr="00DA7D79">
        <w:rPr>
          <w:lang w:val="es-ES_tradnl"/>
        </w:rPr>
        <w:t xml:space="preserve">Estas son algunas reglas:  </w:t>
      </w:r>
    </w:p>
    <w:p w14:paraId="3C21724C" w14:textId="45D376B2" w:rsidR="00433EEB" w:rsidRPr="00DA7D79" w:rsidRDefault="0015067B" w:rsidP="0015067B">
      <w:pPr>
        <w:pStyle w:val="ListParagraph"/>
        <w:numPr>
          <w:ilvl w:val="0"/>
          <w:numId w:val="7"/>
        </w:numPr>
        <w:rPr>
          <w:lang w:val="es-ES_tradnl"/>
        </w:rPr>
      </w:pPr>
      <w:r w:rsidRPr="00DA7D79">
        <w:rPr>
          <w:lang w:val="es-ES_tradnl"/>
        </w:rPr>
        <w:t>____________________________________________________</w:t>
      </w:r>
      <w:r w:rsidR="00433EEB" w:rsidRPr="00DA7D79">
        <w:rPr>
          <w:lang w:val="es-ES_tradnl"/>
        </w:rPr>
        <w:t xml:space="preserve"> </w:t>
      </w:r>
    </w:p>
    <w:p w14:paraId="6A2AB2D6" w14:textId="60C84C4C" w:rsidR="00433EEB" w:rsidRPr="00DA7D79" w:rsidRDefault="0015067B" w:rsidP="00433EEB">
      <w:pPr>
        <w:pStyle w:val="ListParagraph"/>
        <w:numPr>
          <w:ilvl w:val="0"/>
          <w:numId w:val="7"/>
        </w:numPr>
        <w:rPr>
          <w:lang w:val="es-ES_tradnl"/>
        </w:rPr>
      </w:pPr>
      <w:r w:rsidRPr="00DA7D79">
        <w:rPr>
          <w:lang w:val="es-ES_tradnl"/>
        </w:rPr>
        <w:t>____________________________________________________</w:t>
      </w:r>
    </w:p>
    <w:p w14:paraId="031BA4CC" w14:textId="77777777" w:rsidR="00433EEB" w:rsidRPr="00DA7D79" w:rsidRDefault="00433EEB" w:rsidP="00433EEB">
      <w:pPr>
        <w:pStyle w:val="Heading3"/>
        <w:rPr>
          <w:lang w:val="es-ES_tradnl"/>
        </w:rPr>
      </w:pPr>
      <w:r w:rsidRPr="00DA7D79">
        <w:rPr>
          <w:lang w:val="es-ES_tradnl"/>
        </w:rPr>
        <w:t>La promesa</w:t>
      </w:r>
    </w:p>
    <w:p w14:paraId="7F23F0AC" w14:textId="77777777" w:rsidR="0015067B" w:rsidRPr="00DA7D79" w:rsidRDefault="0015067B" w:rsidP="00433EEB">
      <w:pPr>
        <w:pStyle w:val="Heading3"/>
        <w:rPr>
          <w:lang w:val="es-ES_tradnl"/>
        </w:rPr>
      </w:pPr>
    </w:p>
    <w:p w14:paraId="18ECF7AC" w14:textId="103BBD8B" w:rsidR="00433EEB" w:rsidRPr="00DA7D79" w:rsidRDefault="0015067B" w:rsidP="00433EEB">
      <w:pPr>
        <w:pStyle w:val="Heading3"/>
        <w:rPr>
          <w:lang w:val="es-ES_tradnl"/>
        </w:rPr>
      </w:pPr>
      <w:r w:rsidRPr="00DA7D79">
        <w:rPr>
          <w:lang w:val="es-ES_tradnl"/>
        </w:rPr>
        <w:t xml:space="preserve">Un solo </w:t>
      </w:r>
      <w:r w:rsidR="00433EEB" w:rsidRPr="00DA7D79">
        <w:rPr>
          <w:lang w:val="es-ES_tradnl"/>
        </w:rPr>
        <w:t>punto central</w:t>
      </w:r>
    </w:p>
    <w:p w14:paraId="5EE3443A" w14:textId="77777777" w:rsidR="0015067B" w:rsidRPr="00DA7D79" w:rsidRDefault="0015067B" w:rsidP="00433EEB">
      <w:pPr>
        <w:pStyle w:val="Heading3"/>
        <w:rPr>
          <w:lang w:val="es-ES_tradnl"/>
        </w:rPr>
      </w:pPr>
    </w:p>
    <w:p w14:paraId="7D25A08B" w14:textId="77777777" w:rsidR="00433EEB" w:rsidRPr="00DA7D79" w:rsidRDefault="00433EEB" w:rsidP="00433EEB">
      <w:pPr>
        <w:pStyle w:val="Heading3"/>
        <w:rPr>
          <w:lang w:val="es-ES_tradnl"/>
        </w:rPr>
      </w:pPr>
      <w:r w:rsidRPr="00DA7D79">
        <w:rPr>
          <w:lang w:val="es-ES_tradnl"/>
        </w:rPr>
        <w:t>La aplicación</w:t>
      </w:r>
    </w:p>
    <w:p w14:paraId="4FBD50E4" w14:textId="77777777" w:rsidR="0015067B" w:rsidRPr="00DA7D79" w:rsidRDefault="0015067B" w:rsidP="00433EEB">
      <w:pPr>
        <w:pStyle w:val="Heading3"/>
        <w:rPr>
          <w:lang w:val="es-ES_tradnl"/>
        </w:rPr>
      </w:pPr>
    </w:p>
    <w:p w14:paraId="636F4166" w14:textId="6F125B23" w:rsidR="00433EEB" w:rsidRPr="00DA7D79" w:rsidRDefault="0015067B" w:rsidP="00433EEB">
      <w:pPr>
        <w:pStyle w:val="Heading3"/>
        <w:rPr>
          <w:lang w:val="es-ES_tradnl"/>
        </w:rPr>
      </w:pPr>
      <w:r w:rsidRPr="00DA7D79">
        <w:rPr>
          <w:lang w:val="es-ES_tradnl"/>
        </w:rPr>
        <w:t>El repaso</w:t>
      </w:r>
    </w:p>
    <w:p w14:paraId="3E2CD34D" w14:textId="77777777" w:rsidR="00433EEB" w:rsidRPr="00DA7D79" w:rsidRDefault="00433EEB" w:rsidP="00433EEB">
      <w:pPr>
        <w:rPr>
          <w:i/>
          <w:lang w:val="es-ES_tradnl"/>
        </w:rPr>
      </w:pPr>
      <w:r w:rsidRPr="00DA7D79">
        <w:rPr>
          <w:lang w:val="es-ES_tradnl"/>
        </w:rPr>
        <w:t xml:space="preserve">Al final de cada lección, yo usualmente pongo: </w:t>
      </w:r>
      <w:r w:rsidRPr="00DA7D79">
        <w:rPr>
          <w:i/>
          <w:lang w:val="es-ES_tradnl"/>
        </w:rPr>
        <w:t xml:space="preserve">De esta lección aprendemos… </w:t>
      </w:r>
    </w:p>
    <w:p w14:paraId="58B3045E" w14:textId="1B9BAED1" w:rsidR="00433EEB" w:rsidRPr="00DA7D79" w:rsidRDefault="0015067B" w:rsidP="00433EEB">
      <w:pPr>
        <w:rPr>
          <w:lang w:val="es-ES_tradnl"/>
        </w:rPr>
      </w:pPr>
      <w:r w:rsidRPr="00DA7D79">
        <w:rPr>
          <w:lang w:val="es-ES_tradnl"/>
        </w:rPr>
        <w:lastRenderedPageBreak/>
        <w:t xml:space="preserve">Si usted </w:t>
      </w:r>
      <w:r w:rsidR="00433EEB" w:rsidRPr="00DA7D79">
        <w:rPr>
          <w:lang w:val="es-ES_tradnl"/>
        </w:rPr>
        <w:t>está enseñando a una serie sobre un tema, es útil hacer un breve repaso de la lección anterior al comienzo de la clase.</w:t>
      </w:r>
    </w:p>
    <w:p w14:paraId="66BB6A5B" w14:textId="33A62E85" w:rsidR="00433EEB" w:rsidRPr="00DA7D79" w:rsidRDefault="00284F3D" w:rsidP="00433EEB">
      <w:pPr>
        <w:pStyle w:val="Heading2"/>
        <w:rPr>
          <w:lang w:val="es-ES_tradnl"/>
        </w:rPr>
      </w:pPr>
      <w:r>
        <w:rPr>
          <w:lang w:val="es-ES_tradnl"/>
        </w:rPr>
        <w:t>Define t</w:t>
      </w:r>
      <w:r w:rsidR="00433EEB" w:rsidRPr="00DA7D79">
        <w:rPr>
          <w:lang w:val="es-ES_tradnl"/>
        </w:rPr>
        <w:t>u audiencia</w:t>
      </w:r>
    </w:p>
    <w:p w14:paraId="74FF0841" w14:textId="77777777" w:rsidR="0015067B" w:rsidRPr="00DA7D79" w:rsidRDefault="0015067B" w:rsidP="0015067B">
      <w:pPr>
        <w:rPr>
          <w:lang w:val="es-ES_tradnl"/>
        </w:rPr>
      </w:pPr>
    </w:p>
    <w:p w14:paraId="4E133DB0" w14:textId="77777777" w:rsidR="00433EEB" w:rsidRPr="00DA7D79" w:rsidRDefault="00433EEB" w:rsidP="00433EEB">
      <w:pPr>
        <w:pStyle w:val="Heading2"/>
        <w:rPr>
          <w:lang w:val="es-ES_tradnl"/>
        </w:rPr>
      </w:pPr>
      <w:r w:rsidRPr="00DA7D79">
        <w:rPr>
          <w:lang w:val="es-ES_tradnl"/>
        </w:rPr>
        <w:t xml:space="preserve">Otros usos de tu plan de lección </w:t>
      </w:r>
    </w:p>
    <w:p w14:paraId="25115AD4" w14:textId="4717E6F9" w:rsidR="0015067B" w:rsidRPr="00DA7D79" w:rsidRDefault="0015067B" w:rsidP="0015067B">
      <w:pPr>
        <w:pStyle w:val="ListParagraph"/>
        <w:numPr>
          <w:ilvl w:val="0"/>
          <w:numId w:val="7"/>
        </w:numPr>
        <w:rPr>
          <w:lang w:val="es-ES_tradnl"/>
        </w:rPr>
      </w:pPr>
      <w:r w:rsidRPr="00DA7D79">
        <w:rPr>
          <w:lang w:val="es-ES_tradnl"/>
        </w:rPr>
        <w:t>____________________________________________________</w:t>
      </w:r>
    </w:p>
    <w:p w14:paraId="4FF892F9" w14:textId="1DB42FD9" w:rsidR="00433EEB" w:rsidRPr="00DA7D79" w:rsidRDefault="0015067B" w:rsidP="00307348">
      <w:pPr>
        <w:pStyle w:val="ListParagraph"/>
        <w:numPr>
          <w:ilvl w:val="0"/>
          <w:numId w:val="7"/>
        </w:numPr>
        <w:rPr>
          <w:lang w:val="es-ES_tradnl"/>
        </w:rPr>
      </w:pPr>
      <w:r w:rsidRPr="00DA7D79">
        <w:rPr>
          <w:lang w:val="es-ES_tradnl"/>
        </w:rPr>
        <w:t>____________________</w:t>
      </w:r>
      <w:r w:rsidR="00307348" w:rsidRPr="00DA7D79">
        <w:rPr>
          <w:lang w:val="es-ES_tradnl"/>
        </w:rPr>
        <w:t>________________________________</w:t>
      </w:r>
    </w:p>
    <w:p w14:paraId="0E2B2ED4" w14:textId="77777777" w:rsidR="00433EEB" w:rsidRPr="00DA7D79" w:rsidRDefault="00433EEB" w:rsidP="00433EEB">
      <w:pPr>
        <w:pStyle w:val="Heading2"/>
        <w:rPr>
          <w:lang w:val="es-ES_tradnl"/>
        </w:rPr>
      </w:pPr>
      <w:r w:rsidRPr="00DA7D79">
        <w:rPr>
          <w:lang w:val="es-ES_tradnl"/>
        </w:rPr>
        <w:t>De esta lección aprendemos…</w:t>
      </w:r>
    </w:p>
    <w:p w14:paraId="29B042B9" w14:textId="77777777" w:rsidR="00433EEB" w:rsidRPr="00DA7D79" w:rsidRDefault="00433EEB" w:rsidP="00433EEB">
      <w:pPr>
        <w:pStyle w:val="ListParagraph"/>
        <w:numPr>
          <w:ilvl w:val="0"/>
          <w:numId w:val="11"/>
        </w:numPr>
        <w:contextualSpacing/>
        <w:rPr>
          <w:lang w:val="es-ES_tradnl"/>
        </w:rPr>
      </w:pPr>
      <w:r w:rsidRPr="00DA7D79">
        <w:rPr>
          <w:lang w:val="es-ES_tradnl"/>
        </w:rPr>
        <w:t>Usar un “gancho” en forma de una historia o ilustración interesante es una buena manera de empezar una lección.</w:t>
      </w:r>
    </w:p>
    <w:p w14:paraId="69FC8686" w14:textId="77777777" w:rsidR="00433EEB" w:rsidRPr="00DA7D79" w:rsidRDefault="00433EEB" w:rsidP="00433EEB">
      <w:pPr>
        <w:pStyle w:val="ListParagraph"/>
        <w:numPr>
          <w:ilvl w:val="0"/>
          <w:numId w:val="11"/>
        </w:numPr>
        <w:contextualSpacing/>
        <w:rPr>
          <w:lang w:val="es-ES_tradnl"/>
        </w:rPr>
      </w:pPr>
      <w:r w:rsidRPr="00DA7D79">
        <w:rPr>
          <w:lang w:val="es-ES_tradnl"/>
        </w:rPr>
        <w:t xml:space="preserve">Cuando prepares una lección, piensa en un estudiante como si estuvieras conversando con él. Esto te ayuda a enfocar tu preparación. </w:t>
      </w:r>
    </w:p>
    <w:p w14:paraId="17C1C249" w14:textId="77777777" w:rsidR="00433EEB" w:rsidRPr="00DA7D79" w:rsidRDefault="00433EEB" w:rsidP="00433EEB">
      <w:pPr>
        <w:pStyle w:val="ListParagraph"/>
        <w:numPr>
          <w:ilvl w:val="0"/>
          <w:numId w:val="11"/>
        </w:numPr>
        <w:contextualSpacing/>
        <w:jc w:val="left"/>
        <w:rPr>
          <w:lang w:val="es-ES_tradnl"/>
        </w:rPr>
        <w:sectPr w:rsidR="00433EEB" w:rsidRPr="00DA7D79" w:rsidSect="003764E1">
          <w:pgSz w:w="12240" w:h="15840"/>
          <w:pgMar w:top="1440" w:right="1440" w:bottom="1440" w:left="1440" w:header="360" w:footer="360" w:gutter="0"/>
          <w:cols w:space="720"/>
        </w:sectPr>
      </w:pPr>
      <w:r w:rsidRPr="00DA7D79">
        <w:rPr>
          <w:lang w:val="es-ES_tradnl"/>
        </w:rPr>
        <w:t xml:space="preserve">Permita tiempo para revisión antes del final de la lección. Esto ayuda a retener mejor la información. </w:t>
      </w:r>
    </w:p>
    <w:p w14:paraId="7F472ACE" w14:textId="2A7500FA" w:rsidR="00433EEB" w:rsidRPr="00DA7D79" w:rsidRDefault="00EB1EE3" w:rsidP="00433EEB">
      <w:pPr>
        <w:pStyle w:val="Heading1"/>
        <w:jc w:val="left"/>
        <w:rPr>
          <w:rStyle w:val="Hyperlink"/>
          <w:lang w:val="es-ES_tradnl"/>
        </w:rPr>
      </w:pPr>
      <w:hyperlink w:anchor="top" w:history="1">
        <w:r w:rsidR="00433EEB" w:rsidRPr="00DA7D79">
          <w:rPr>
            <w:rStyle w:val="Hyperlink"/>
            <w:lang w:val="es-ES_tradnl"/>
          </w:rPr>
          <w:t>Ejemplo de un plan de lección</w:t>
        </w:r>
      </w:hyperlink>
      <w:r w:rsidR="00CA7426">
        <w:rPr>
          <w:rStyle w:val="Hyperlink"/>
          <w:lang w:val="es-ES_tradnl"/>
        </w:rPr>
        <w:t xml:space="preserve">    </w:t>
      </w:r>
    </w:p>
    <w:p w14:paraId="21D16188" w14:textId="78975A0C" w:rsidR="00D30333" w:rsidRPr="00DA7D79" w:rsidRDefault="00D30333" w:rsidP="0004225D">
      <w:pPr>
        <w:pStyle w:val="Quotes"/>
        <w:rPr>
          <w:lang w:val="es-ES_tradnl"/>
        </w:rPr>
      </w:pPr>
      <w:r w:rsidRPr="00DA7D79">
        <w:rPr>
          <w:lang w:val="es-ES_tradnl"/>
        </w:rPr>
        <w:t>Lo siguiente es una muestra de parte de un plan de una lección que usé. Las partes entre corchetes son instrucciones a mí mismo sólo veo yo. Quité aquellas partes cuando imprimí la lección para los alumnos.</w:t>
      </w:r>
    </w:p>
    <w:p w14:paraId="11EC2A4B" w14:textId="77777777" w:rsidR="00743B24" w:rsidRPr="00B13C1A" w:rsidRDefault="00743B24" w:rsidP="00743B24">
      <w:pPr>
        <w:contextualSpacing/>
        <w:jc w:val="center"/>
        <w:rPr>
          <w:lang w:val="es-ES_tradnl"/>
        </w:rPr>
      </w:pPr>
      <w:r>
        <w:rPr>
          <w:lang w:val="es-ES_tradnl"/>
        </w:rPr>
        <w:t>***</w:t>
      </w:r>
    </w:p>
    <w:p w14:paraId="68421B31" w14:textId="77777777" w:rsidR="00433EEB" w:rsidRPr="00DA7D79" w:rsidRDefault="00433EEB" w:rsidP="00433EEB">
      <w:pPr>
        <w:pStyle w:val="Heading2"/>
        <w:rPr>
          <w:lang w:val="es-ES_tradnl"/>
        </w:rPr>
      </w:pPr>
      <w:r w:rsidRPr="00DA7D79">
        <w:rPr>
          <w:lang w:val="es-ES_tradnl"/>
        </w:rPr>
        <w:t xml:space="preserve">Lección: La soberanía de Dios  </w:t>
      </w:r>
      <w:bookmarkStart w:id="5" w:name="sample"/>
      <w:bookmarkEnd w:id="5"/>
    </w:p>
    <w:p w14:paraId="4B1A1877" w14:textId="10349FA0" w:rsidR="00433EEB" w:rsidRPr="00DA7D79" w:rsidRDefault="00433EEB" w:rsidP="00433EEB">
      <w:pPr>
        <w:rPr>
          <w:i/>
          <w:lang w:val="es-ES_tradnl"/>
        </w:rPr>
      </w:pPr>
      <w:r w:rsidRPr="00DA7D79">
        <w:rPr>
          <w:rStyle w:val="Heading2Char"/>
          <w:lang w:val="es-ES_tradnl"/>
        </w:rPr>
        <w:t>El gancho:</w:t>
      </w:r>
      <w:r w:rsidRPr="00DA7D79">
        <w:rPr>
          <w:lang w:val="es-ES_tradnl"/>
        </w:rPr>
        <w:t xml:space="preserve"> </w:t>
      </w:r>
      <w:r w:rsidRPr="00DA7D79">
        <w:rPr>
          <w:i/>
          <w:lang w:val="es-ES_tradnl"/>
        </w:rPr>
        <w:t>[Una ilustración personal de</w:t>
      </w:r>
      <w:r w:rsidR="00B16619" w:rsidRPr="00DA7D79">
        <w:rPr>
          <w:i/>
          <w:lang w:val="es-ES_tradnl"/>
        </w:rPr>
        <w:t>l</w:t>
      </w:r>
      <w:r w:rsidRPr="00DA7D79">
        <w:rPr>
          <w:i/>
          <w:lang w:val="es-ES_tradnl"/>
        </w:rPr>
        <w:t xml:space="preserve"> maestro]</w:t>
      </w:r>
    </w:p>
    <w:p w14:paraId="43297C20" w14:textId="77777777" w:rsidR="00433EEB" w:rsidRPr="00DA7D79" w:rsidRDefault="00433EEB" w:rsidP="00433EEB">
      <w:pPr>
        <w:rPr>
          <w:lang w:val="es-ES_tradnl"/>
        </w:rPr>
      </w:pPr>
      <w:r w:rsidRPr="00DA7D79">
        <w:rPr>
          <w:rStyle w:val="Heading2Char"/>
          <w:lang w:val="es-ES_tradnl"/>
        </w:rPr>
        <w:t xml:space="preserve">Propósito: </w:t>
      </w:r>
      <w:r w:rsidRPr="00DA7D79">
        <w:rPr>
          <w:lang w:val="es-ES_tradnl"/>
        </w:rPr>
        <w:t xml:space="preserve">Enseñar acerca de la soberanía de Dios para que aumente la fe de los estudiantes.  </w:t>
      </w:r>
    </w:p>
    <w:p w14:paraId="298BAADF" w14:textId="77777777" w:rsidR="00433EEB" w:rsidRPr="00DA7D79" w:rsidRDefault="00433EEB" w:rsidP="00433EEB">
      <w:pPr>
        <w:rPr>
          <w:lang w:val="es-ES_tradnl"/>
        </w:rPr>
      </w:pPr>
      <w:r w:rsidRPr="00DA7D79">
        <w:rPr>
          <w:rStyle w:val="Heading2Char"/>
          <w:lang w:val="es-ES_tradnl"/>
        </w:rPr>
        <w:t>Promesa:</w:t>
      </w:r>
      <w:r w:rsidRPr="00DA7D79">
        <w:rPr>
          <w:lang w:val="es-ES_tradnl"/>
        </w:rPr>
        <w:t xml:space="preserve"> Entender esto te ayudará a incrementar tu fe y a orar más efectivamente, soportar las pruebas mejor y evangelizar a otros con más confianza.  </w:t>
      </w:r>
    </w:p>
    <w:p w14:paraId="6E26FF48" w14:textId="77777777" w:rsidR="00433EEB" w:rsidRPr="00DA7D79" w:rsidRDefault="00433EEB" w:rsidP="00433EEB">
      <w:pPr>
        <w:rPr>
          <w:lang w:val="es-ES_tradnl"/>
        </w:rPr>
      </w:pPr>
      <w:r w:rsidRPr="00DA7D79">
        <w:rPr>
          <w:rStyle w:val="Heading2Char"/>
          <w:lang w:val="es-ES_tradnl"/>
        </w:rPr>
        <w:t>Prueba:</w:t>
      </w:r>
      <w:r w:rsidRPr="00DA7D79">
        <w:rPr>
          <w:lang w:val="es-ES_tradnl"/>
        </w:rPr>
        <w:t xml:space="preserve"> Hechos 4:23-32</w:t>
      </w:r>
    </w:p>
    <w:p w14:paraId="691C57ED" w14:textId="77777777" w:rsidR="00433EEB" w:rsidRPr="00DA7D79" w:rsidRDefault="00433EEB" w:rsidP="00433EEB">
      <w:pPr>
        <w:rPr>
          <w:rFonts w:ascii="Times" w:hAnsi="Times"/>
          <w:lang w:val="es-ES_tradnl"/>
        </w:rPr>
      </w:pPr>
      <w:r w:rsidRPr="00DA7D79">
        <w:rPr>
          <w:rFonts w:ascii="Times" w:hAnsi="Times"/>
          <w:lang w:val="es-ES_tradnl"/>
        </w:rPr>
        <w:t>¿</w:t>
      </w:r>
      <w:r w:rsidRPr="00DA7D79">
        <w:rPr>
          <w:lang w:val="es-ES_tradnl"/>
        </w:rPr>
        <w:t>Cuál es el nombre que los apóstoles usaban para referirse a Dios en el versículo 24?</w:t>
      </w:r>
      <w:r w:rsidRPr="00DA7D79">
        <w:rPr>
          <w:rFonts w:ascii="Times" w:hAnsi="Times"/>
          <w:lang w:val="es-ES_tradnl"/>
        </w:rPr>
        <w:t xml:space="preserve">  ______________________________</w:t>
      </w:r>
    </w:p>
    <w:p w14:paraId="7F661927" w14:textId="77777777" w:rsidR="00433EEB" w:rsidRPr="00DA7D79" w:rsidRDefault="00433EEB" w:rsidP="00433EEB">
      <w:pPr>
        <w:ind w:firstLine="360"/>
        <w:rPr>
          <w:lang w:val="es-ES_tradnl"/>
        </w:rPr>
      </w:pPr>
      <w:r w:rsidRPr="00DA7D79">
        <w:rPr>
          <w:lang w:val="es-ES_tradnl"/>
        </w:rPr>
        <w:t>[Otros versículos en donde el término soberano se aplica a Dios. 1Tim 6:15]</w:t>
      </w:r>
    </w:p>
    <w:p w14:paraId="0ADFE941" w14:textId="77777777" w:rsidR="00433EEB" w:rsidRPr="00DA7D79" w:rsidRDefault="00433EEB" w:rsidP="00433EEB">
      <w:pPr>
        <w:rPr>
          <w:lang w:val="es-ES_tradnl"/>
        </w:rPr>
      </w:pPr>
      <w:r w:rsidRPr="00DA7D79">
        <w:rPr>
          <w:rFonts w:ascii="Times" w:hAnsi="Times"/>
          <w:lang w:val="es-ES_tradnl"/>
        </w:rPr>
        <w:t>¿</w:t>
      </w:r>
      <w:r w:rsidRPr="00DA7D79">
        <w:rPr>
          <w:lang w:val="es-ES_tradnl"/>
        </w:rPr>
        <w:t>Qué dijeron los apóstoles en el versículo 24 que haga referencia a la soberanía de Dios? _________________________________________________</w:t>
      </w:r>
    </w:p>
    <w:p w14:paraId="4B040E4C" w14:textId="77777777" w:rsidR="00433EEB" w:rsidRPr="00DA7D79" w:rsidRDefault="00433EEB" w:rsidP="00433EEB">
      <w:pPr>
        <w:ind w:firstLine="360"/>
        <w:rPr>
          <w:lang w:val="es-ES_tradnl"/>
        </w:rPr>
      </w:pPr>
      <w:r w:rsidRPr="00DA7D79">
        <w:rPr>
          <w:lang w:val="es-ES_tradnl"/>
        </w:rPr>
        <w:t>[Otros versículos que muestran el control de Dios sobre la naturaleza Job 41:11; Sal 24:1; Sal 89:11]</w:t>
      </w:r>
    </w:p>
    <w:p w14:paraId="75A54F79" w14:textId="77777777" w:rsidR="00433EEB" w:rsidRPr="00DA7D79" w:rsidRDefault="00433EEB" w:rsidP="00433EEB">
      <w:pPr>
        <w:rPr>
          <w:lang w:val="es-ES_tradnl"/>
        </w:rPr>
      </w:pPr>
      <w:r w:rsidRPr="00DA7D79">
        <w:rPr>
          <w:lang w:val="es-ES_tradnl"/>
        </w:rPr>
        <w:t>¿Hay algo en la oración de los apóstoles que muestre que Dios está en control de la historia? _______________________________________________</w:t>
      </w:r>
    </w:p>
    <w:p w14:paraId="61E6DB4D" w14:textId="77777777" w:rsidR="00433EEB" w:rsidRPr="00DA7D79" w:rsidRDefault="00433EEB" w:rsidP="00433EEB">
      <w:pPr>
        <w:ind w:firstLine="360"/>
        <w:rPr>
          <w:lang w:val="es-ES_tradnl"/>
        </w:rPr>
      </w:pPr>
      <w:r w:rsidRPr="00DA7D79">
        <w:rPr>
          <w:lang w:val="es-ES_tradnl"/>
        </w:rPr>
        <w:t>[Pregunte a los estudiantes que otros eventos de la historia muestran que Dios está en control. Otros versículos mostrando que Dios está en control. Dan 2:21; Prov 21:1]</w:t>
      </w:r>
    </w:p>
    <w:p w14:paraId="70780D09" w14:textId="77777777" w:rsidR="00433EEB" w:rsidRPr="00DA7D79" w:rsidRDefault="00433EEB" w:rsidP="00433EEB">
      <w:pPr>
        <w:jc w:val="left"/>
        <w:rPr>
          <w:lang w:val="es-ES_tradnl"/>
        </w:rPr>
      </w:pPr>
      <w:r w:rsidRPr="00DA7D79">
        <w:rPr>
          <w:lang w:val="es-ES_tradnl"/>
        </w:rPr>
        <w:t>¿Es capaz Dios de producir bien del mal? ¿Si la respuesta es afirmativa, existe alguna evidencia en la oración de los apóstoles que indique esto?  _______________________________________________</w:t>
      </w:r>
    </w:p>
    <w:p w14:paraId="4898F9F8" w14:textId="77777777" w:rsidR="00433EEB" w:rsidRPr="00DA7D79" w:rsidRDefault="00433EEB" w:rsidP="00433EEB">
      <w:pPr>
        <w:pStyle w:val="Heading2"/>
        <w:rPr>
          <w:lang w:val="es-ES_tradnl"/>
        </w:rPr>
      </w:pPr>
      <w:r w:rsidRPr="00DA7D79">
        <w:rPr>
          <w:lang w:val="es-ES_tradnl"/>
        </w:rPr>
        <w:t>De esta lección aprendemos que Dios es soberano porque…</w:t>
      </w:r>
    </w:p>
    <w:p w14:paraId="2FBA87EB" w14:textId="77777777" w:rsidR="00433EEB" w:rsidRPr="00DA7D79" w:rsidRDefault="00433EEB" w:rsidP="00433EEB">
      <w:pPr>
        <w:pStyle w:val="ListParagraph"/>
        <w:numPr>
          <w:ilvl w:val="0"/>
          <w:numId w:val="12"/>
        </w:numPr>
        <w:contextualSpacing/>
        <w:rPr>
          <w:lang w:val="es-ES_tradnl"/>
        </w:rPr>
      </w:pPr>
      <w:r w:rsidRPr="00DA7D79">
        <w:rPr>
          <w:lang w:val="es-ES_tradnl"/>
        </w:rPr>
        <w:t xml:space="preserve">La palabra </w:t>
      </w:r>
      <w:r w:rsidRPr="00DA7D79">
        <w:rPr>
          <w:i/>
          <w:lang w:val="es-ES_tradnl"/>
        </w:rPr>
        <w:t>soberano</w:t>
      </w:r>
      <w:r w:rsidRPr="00DA7D79">
        <w:rPr>
          <w:lang w:val="es-ES_tradnl"/>
        </w:rPr>
        <w:t xml:space="preserve"> es parte de su nombre.</w:t>
      </w:r>
    </w:p>
    <w:p w14:paraId="21FD20A2" w14:textId="77777777" w:rsidR="00433EEB" w:rsidRPr="00DA7D79" w:rsidRDefault="00433EEB" w:rsidP="00433EEB">
      <w:pPr>
        <w:pStyle w:val="ListParagraph"/>
        <w:numPr>
          <w:ilvl w:val="0"/>
          <w:numId w:val="12"/>
        </w:numPr>
        <w:contextualSpacing/>
        <w:rPr>
          <w:lang w:val="es-ES_tradnl"/>
        </w:rPr>
      </w:pPr>
      <w:r w:rsidRPr="00DA7D79">
        <w:rPr>
          <w:lang w:val="es-ES_tradnl"/>
        </w:rPr>
        <w:t>Él es creador, sustentador y dueño de toda la creación.</w:t>
      </w:r>
    </w:p>
    <w:p w14:paraId="06D9ADAA" w14:textId="77777777" w:rsidR="00433EEB" w:rsidRPr="00DA7D79" w:rsidRDefault="00433EEB" w:rsidP="00433EEB">
      <w:pPr>
        <w:pStyle w:val="ListParagraph"/>
        <w:numPr>
          <w:ilvl w:val="0"/>
          <w:numId w:val="12"/>
        </w:numPr>
        <w:contextualSpacing/>
        <w:rPr>
          <w:lang w:val="es-ES_tradnl"/>
        </w:rPr>
      </w:pPr>
      <w:r w:rsidRPr="00DA7D79">
        <w:rPr>
          <w:lang w:val="es-ES_tradnl"/>
        </w:rPr>
        <w:t>Él controla los eventos de la historia.</w:t>
      </w:r>
    </w:p>
    <w:p w14:paraId="67E7F8D2" w14:textId="77777777" w:rsidR="00433EEB" w:rsidRPr="00DA7D79" w:rsidRDefault="00433EEB" w:rsidP="00433EEB">
      <w:pPr>
        <w:pStyle w:val="ListParagraph"/>
        <w:numPr>
          <w:ilvl w:val="0"/>
          <w:numId w:val="12"/>
        </w:numPr>
        <w:contextualSpacing/>
        <w:rPr>
          <w:lang w:val="es-ES_tradnl"/>
        </w:rPr>
      </w:pPr>
      <w:r w:rsidRPr="00DA7D79">
        <w:rPr>
          <w:lang w:val="es-ES_tradnl"/>
        </w:rPr>
        <w:t xml:space="preserve">Él puede producir bien del mal.  </w:t>
      </w:r>
    </w:p>
    <w:p w14:paraId="4941749E" w14:textId="77777777" w:rsidR="00433EEB" w:rsidRPr="00DA7D79" w:rsidRDefault="00433EEB" w:rsidP="00433EEB">
      <w:pPr>
        <w:pStyle w:val="Heading2"/>
        <w:rPr>
          <w:lang w:val="es-ES_tradnl"/>
        </w:rPr>
      </w:pPr>
      <w:r w:rsidRPr="00DA7D79">
        <w:rPr>
          <w:lang w:val="es-ES_tradnl"/>
        </w:rPr>
        <w:t>Aplicación</w:t>
      </w:r>
    </w:p>
    <w:p w14:paraId="6F23B38D" w14:textId="4CE3BC58" w:rsidR="00433EEB" w:rsidRPr="00DA7D79" w:rsidRDefault="00433EEB" w:rsidP="00433EEB">
      <w:pPr>
        <w:pStyle w:val="ListParagraph"/>
        <w:numPr>
          <w:ilvl w:val="0"/>
          <w:numId w:val="13"/>
        </w:numPr>
        <w:contextualSpacing/>
        <w:rPr>
          <w:lang w:val="es-ES_tradnl"/>
        </w:rPr>
      </w:pPr>
      <w:r w:rsidRPr="00DA7D79">
        <w:rPr>
          <w:lang w:val="es-ES_tradnl"/>
        </w:rPr>
        <w:lastRenderedPageBreak/>
        <w:t xml:space="preserve">¿Cómo afecta el conocimiento de la soberanía de Dios en tus </w:t>
      </w:r>
      <w:r w:rsidR="00923304" w:rsidRPr="00DA7D79">
        <w:rPr>
          <w:lang w:val="es-ES_tradnl"/>
        </w:rPr>
        <w:t>oraciones</w:t>
      </w:r>
      <w:r w:rsidRPr="00DA7D79">
        <w:rPr>
          <w:lang w:val="es-ES_tradnl"/>
        </w:rPr>
        <w:t xml:space="preserve">?  </w:t>
      </w:r>
    </w:p>
    <w:p w14:paraId="47AC267A" w14:textId="77777777" w:rsidR="00433EEB" w:rsidRPr="00DA7D79" w:rsidRDefault="00433EEB" w:rsidP="00433EEB">
      <w:pPr>
        <w:pStyle w:val="ListParagraph"/>
        <w:numPr>
          <w:ilvl w:val="0"/>
          <w:numId w:val="12"/>
        </w:numPr>
        <w:contextualSpacing/>
        <w:rPr>
          <w:lang w:val="es-ES_tradnl"/>
        </w:rPr>
      </w:pPr>
      <w:r w:rsidRPr="00DA7D79">
        <w:rPr>
          <w:lang w:val="es-ES_tradnl"/>
        </w:rPr>
        <w:t xml:space="preserve">¿Cómo afecta tu conocimiento de la soberanía de Dios la forma en la que percibes las promesas de Dios? </w:t>
      </w:r>
    </w:p>
    <w:p w14:paraId="324CF2B5" w14:textId="77777777" w:rsidR="00433EEB" w:rsidRPr="00DA7D79" w:rsidRDefault="00433EEB" w:rsidP="00433EEB">
      <w:pPr>
        <w:pStyle w:val="ListParagraph"/>
        <w:numPr>
          <w:ilvl w:val="0"/>
          <w:numId w:val="12"/>
        </w:numPr>
        <w:contextualSpacing/>
        <w:rPr>
          <w:lang w:val="es-ES_tradnl"/>
        </w:rPr>
      </w:pPr>
      <w:r w:rsidRPr="00DA7D79">
        <w:rPr>
          <w:lang w:val="es-ES_tradnl"/>
        </w:rPr>
        <w:t xml:space="preserve">¿Cómo afecta tu conocimiento de la soberanía de Dios a tu actitud acerca del evangelismo? </w:t>
      </w:r>
    </w:p>
    <w:p w14:paraId="4D07E22B" w14:textId="77777777" w:rsidR="00433EEB" w:rsidRPr="00DA7D79" w:rsidRDefault="00433EEB" w:rsidP="00433EEB">
      <w:pPr>
        <w:pStyle w:val="ListNumber2"/>
        <w:numPr>
          <w:ilvl w:val="0"/>
          <w:numId w:val="0"/>
        </w:numPr>
        <w:ind w:left="720" w:hanging="360"/>
        <w:rPr>
          <w:lang w:val="es-ES_tradnl"/>
        </w:rPr>
        <w:sectPr w:rsidR="00433EEB" w:rsidRPr="00DA7D79" w:rsidSect="003764E1">
          <w:pgSz w:w="12240" w:h="15840"/>
          <w:pgMar w:top="1440" w:right="1440" w:bottom="1440" w:left="1440" w:header="360" w:footer="360" w:gutter="0"/>
          <w:cols w:space="720"/>
        </w:sectPr>
      </w:pPr>
    </w:p>
    <w:p w14:paraId="427C7259" w14:textId="77777777" w:rsidR="00433EEB" w:rsidRPr="00DA7D79" w:rsidRDefault="00EB1EE3" w:rsidP="00433EEB">
      <w:pPr>
        <w:pStyle w:val="Heading1"/>
        <w:jc w:val="left"/>
        <w:rPr>
          <w:lang w:val="es-ES_tradnl"/>
        </w:rPr>
      </w:pPr>
      <w:hyperlink w:anchor="top" w:history="1">
        <w:r w:rsidR="00433EEB" w:rsidRPr="00DA7D79">
          <w:rPr>
            <w:rStyle w:val="Hyperlink"/>
            <w:lang w:val="es-ES_tradnl"/>
          </w:rPr>
          <w:t xml:space="preserve">Lección tres: Métodos interactivos </w:t>
        </w:r>
      </w:hyperlink>
    </w:p>
    <w:p w14:paraId="78C179B7" w14:textId="77777777" w:rsidR="00433EEB" w:rsidRPr="00DA7D79" w:rsidRDefault="00433EEB" w:rsidP="00433EEB">
      <w:pPr>
        <w:pStyle w:val="Heading2"/>
        <w:rPr>
          <w:lang w:val="es-ES_tradnl"/>
        </w:rPr>
      </w:pPr>
      <w:r w:rsidRPr="00DA7D79">
        <w:rPr>
          <w:lang w:val="es-ES_tradnl"/>
        </w:rPr>
        <w:t>Objetivo</w:t>
      </w:r>
    </w:p>
    <w:p w14:paraId="316749C8" w14:textId="77777777" w:rsidR="00433EEB" w:rsidRPr="00DA7D79" w:rsidRDefault="00433EEB" w:rsidP="00433EEB">
      <w:pPr>
        <w:rPr>
          <w:lang w:val="es-ES_tradnl"/>
        </w:rPr>
      </w:pPr>
      <w:r w:rsidRPr="00DA7D79">
        <w:rPr>
          <w:lang w:val="es-ES_tradnl"/>
        </w:rPr>
        <w:t xml:space="preserve">Mostrar métodos interactivos y explicar porque son útiles.  </w:t>
      </w:r>
    </w:p>
    <w:p w14:paraId="62865180" w14:textId="77777777" w:rsidR="00433EEB" w:rsidRPr="00DA7D79" w:rsidRDefault="00433EEB" w:rsidP="00433EEB">
      <w:pPr>
        <w:pStyle w:val="Heading2"/>
        <w:rPr>
          <w:lang w:val="es-ES_tradnl"/>
        </w:rPr>
      </w:pPr>
      <w:r w:rsidRPr="00DA7D79">
        <w:rPr>
          <w:lang w:val="es-ES_tradnl"/>
        </w:rPr>
        <w:t xml:space="preserve">¿Qué son los métodos interactivos?  </w:t>
      </w:r>
      <w:bookmarkStart w:id="6" w:name="inter"/>
      <w:bookmarkEnd w:id="6"/>
    </w:p>
    <w:p w14:paraId="55F17F27" w14:textId="14F95EBA" w:rsidR="00433EEB" w:rsidRPr="00DA7D79" w:rsidRDefault="00433EEB" w:rsidP="00433EEB">
      <w:pPr>
        <w:rPr>
          <w:lang w:val="es-ES_tradnl"/>
        </w:rPr>
      </w:pPr>
      <w:r w:rsidRPr="00DA7D79">
        <w:rPr>
          <w:lang w:val="es-ES_tradnl"/>
        </w:rPr>
        <w:t>Son métodos que involucran la particip</w:t>
      </w:r>
      <w:r w:rsidR="003E11D3" w:rsidRPr="00DA7D79">
        <w:rPr>
          <w:lang w:val="es-ES_tradnl"/>
        </w:rPr>
        <w:t>ación activa de los estudiantes en lugar de solo escuchar</w:t>
      </w:r>
      <w:r w:rsidRPr="00DA7D79">
        <w:rPr>
          <w:lang w:val="es-ES_tradnl"/>
        </w:rPr>
        <w:t>. Estas actividades incluyen análisis d</w:t>
      </w:r>
      <w:r w:rsidR="006B5CE9" w:rsidRPr="00DA7D79">
        <w:rPr>
          <w:lang w:val="es-ES_tradnl"/>
        </w:rPr>
        <w:t>e preguntas en grupos pequeños, ejercicios de ataque y defensa,</w:t>
      </w:r>
      <w:r w:rsidRPr="00DA7D79">
        <w:rPr>
          <w:lang w:val="es-ES_tradnl"/>
        </w:rPr>
        <w:t xml:space="preserve"> </w:t>
      </w:r>
      <w:r w:rsidR="00923304" w:rsidRPr="00DA7D79">
        <w:rPr>
          <w:lang w:val="es-ES_tradnl"/>
        </w:rPr>
        <w:t>cuestionarios</w:t>
      </w:r>
      <w:r w:rsidRPr="00DA7D79">
        <w:rPr>
          <w:lang w:val="es-ES_tradnl"/>
        </w:rPr>
        <w:t xml:space="preserve"> y otros. </w:t>
      </w:r>
    </w:p>
    <w:p w14:paraId="2CA7EB56" w14:textId="77777777" w:rsidR="00433EEB" w:rsidRPr="00DA7D79" w:rsidRDefault="00433EEB" w:rsidP="00433EEB">
      <w:pPr>
        <w:pStyle w:val="Heading2"/>
        <w:rPr>
          <w:lang w:val="es-ES_tradnl"/>
        </w:rPr>
      </w:pPr>
      <w:r w:rsidRPr="00DA7D79">
        <w:rPr>
          <w:lang w:val="es-ES_tradnl"/>
        </w:rPr>
        <w:t xml:space="preserve">¿Por qué usar métodos interactivos? </w:t>
      </w:r>
    </w:p>
    <w:p w14:paraId="40FC18DC" w14:textId="77777777" w:rsidR="00433EEB" w:rsidRPr="00DA7D79" w:rsidRDefault="00433EEB" w:rsidP="00433EEB">
      <w:pPr>
        <w:rPr>
          <w:lang w:val="es-ES_tradnl"/>
        </w:rPr>
      </w:pPr>
      <w:r w:rsidRPr="00DA7D79">
        <w:rPr>
          <w:lang w:val="es-ES_tradnl"/>
        </w:rPr>
        <w:t xml:space="preserve">Estudios sobre aprendizaje y retención en algunas universidades muestran que el nivel de retención incrementa a medida que los estudiantes participan en clase.  </w:t>
      </w:r>
    </w:p>
    <w:p w14:paraId="225288DD" w14:textId="072E8F9B" w:rsidR="00433EEB" w:rsidRPr="00DA7D79" w:rsidRDefault="00433EEB" w:rsidP="00433EEB">
      <w:pPr>
        <w:ind w:left="360"/>
        <w:rPr>
          <w:lang w:val="es-ES_tradnl"/>
        </w:rPr>
      </w:pPr>
      <w:r w:rsidRPr="00DA7D79">
        <w:rPr>
          <w:lang w:val="es-ES_tradnl"/>
        </w:rPr>
        <w:t xml:space="preserve">Conferenciar solamente es el método menos eficaz. </w:t>
      </w:r>
      <w:r w:rsidR="00923304" w:rsidRPr="00DA7D79">
        <w:rPr>
          <w:lang w:val="es-ES_tradnl"/>
        </w:rPr>
        <w:t>Porcentaje</w:t>
      </w:r>
      <w:r w:rsidR="00550AAF" w:rsidRPr="00DA7D79">
        <w:rPr>
          <w:lang w:val="es-ES_tradnl"/>
        </w:rPr>
        <w:t xml:space="preserve"> de </w:t>
      </w:r>
      <w:r w:rsidR="00923304" w:rsidRPr="00DA7D79">
        <w:rPr>
          <w:lang w:val="es-ES_tradnl"/>
        </w:rPr>
        <w:t>retención</w:t>
      </w:r>
      <w:r w:rsidR="00550AAF" w:rsidRPr="00DA7D79">
        <w:rPr>
          <w:lang w:val="es-ES_tradnl"/>
        </w:rPr>
        <w:t xml:space="preserve"> </w:t>
      </w:r>
      <w:r w:rsidR="005763DE" w:rsidRPr="00DA7D79">
        <w:rPr>
          <w:lang w:val="es-ES_tradnl"/>
        </w:rPr>
        <w:t xml:space="preserve"> ___</w:t>
      </w:r>
      <w:r w:rsidR="00550AAF" w:rsidRPr="00DA7D79">
        <w:rPr>
          <w:lang w:val="es-ES_tradnl"/>
        </w:rPr>
        <w:t>%</w:t>
      </w:r>
    </w:p>
    <w:p w14:paraId="53595110" w14:textId="77777777" w:rsidR="00433EEB" w:rsidRPr="00DA7D79" w:rsidRDefault="00433EEB" w:rsidP="00433EEB">
      <w:pPr>
        <w:ind w:left="720"/>
        <w:rPr>
          <w:lang w:val="es-ES_tradnl"/>
        </w:rPr>
      </w:pPr>
      <w:r w:rsidRPr="00DA7D79">
        <w:rPr>
          <w:lang w:val="es-ES_tradnl"/>
        </w:rPr>
        <w:t xml:space="preserve">Esto significa que el maestro habla sin parar y los estudiantes no hacen nada más que escuchar. </w:t>
      </w:r>
    </w:p>
    <w:p w14:paraId="5ADFB407" w14:textId="2627CDB4" w:rsidR="00550AAF" w:rsidRPr="00DA7D79" w:rsidRDefault="00433EEB" w:rsidP="00550AAF">
      <w:pPr>
        <w:ind w:left="360"/>
        <w:rPr>
          <w:lang w:val="es-ES_tradnl"/>
        </w:rPr>
      </w:pPr>
      <w:r w:rsidRPr="00DA7D79">
        <w:rPr>
          <w:lang w:val="es-ES_tradnl"/>
        </w:rPr>
        <w:t xml:space="preserve">Conferenciar más retroalimentación del estudiante. </w:t>
      </w:r>
      <w:r w:rsidR="00923304" w:rsidRPr="00DA7D79">
        <w:rPr>
          <w:lang w:val="es-ES_tradnl"/>
        </w:rPr>
        <w:t>Porcentaje</w:t>
      </w:r>
      <w:r w:rsidR="00550AAF" w:rsidRPr="00DA7D79">
        <w:rPr>
          <w:lang w:val="es-ES_tradnl"/>
        </w:rPr>
        <w:t xml:space="preserve"> de </w:t>
      </w:r>
      <w:r w:rsidR="00923304" w:rsidRPr="00DA7D79">
        <w:rPr>
          <w:lang w:val="es-ES_tradnl"/>
        </w:rPr>
        <w:t>retención</w:t>
      </w:r>
      <w:r w:rsidR="00550AAF" w:rsidRPr="00DA7D79">
        <w:rPr>
          <w:lang w:val="es-ES_tradnl"/>
        </w:rPr>
        <w:t xml:space="preserve"> </w:t>
      </w:r>
      <w:r w:rsidR="005763DE" w:rsidRPr="00DA7D79">
        <w:rPr>
          <w:lang w:val="es-ES_tradnl"/>
        </w:rPr>
        <w:t xml:space="preserve"> ___</w:t>
      </w:r>
      <w:r w:rsidR="00550AAF" w:rsidRPr="00DA7D79">
        <w:rPr>
          <w:lang w:val="es-ES_tradnl"/>
        </w:rPr>
        <w:t>%</w:t>
      </w:r>
    </w:p>
    <w:p w14:paraId="058F81FB" w14:textId="40821EAD" w:rsidR="00433EEB" w:rsidRPr="00DA7D79" w:rsidRDefault="00433EEB" w:rsidP="00550AAF">
      <w:pPr>
        <w:ind w:left="360"/>
        <w:rPr>
          <w:lang w:val="es-ES_tradnl"/>
        </w:rPr>
      </w:pPr>
      <w:r w:rsidRPr="00DA7D79">
        <w:rPr>
          <w:lang w:val="es-ES_tradnl"/>
        </w:rPr>
        <w:t xml:space="preserve">Esto significa que los estudiantes repiten al maestro lo que acaban de escuchar del maestro. Esto puede hacerse con varias técnicas. </w:t>
      </w:r>
    </w:p>
    <w:p w14:paraId="6D7A2377" w14:textId="1F48808D" w:rsidR="00433EEB" w:rsidRPr="00DA7D79" w:rsidRDefault="00433EEB" w:rsidP="00A11672">
      <w:pPr>
        <w:ind w:left="360"/>
        <w:rPr>
          <w:lang w:val="es-ES_tradnl"/>
        </w:rPr>
      </w:pPr>
      <w:r w:rsidRPr="00DA7D79">
        <w:rPr>
          <w:lang w:val="es-ES_tradnl"/>
        </w:rPr>
        <w:t>Conferenciar más</w:t>
      </w:r>
      <w:r w:rsidR="00A709FC" w:rsidRPr="00DA7D79">
        <w:rPr>
          <w:lang w:val="es-ES_tradnl"/>
        </w:rPr>
        <w:t xml:space="preserve"> retroalimentación más enseñar</w:t>
      </w:r>
      <w:r w:rsidRPr="00DA7D79">
        <w:rPr>
          <w:lang w:val="es-ES_tradnl"/>
        </w:rPr>
        <w:t xml:space="preserve">. </w:t>
      </w:r>
      <w:r w:rsidR="00923304" w:rsidRPr="00DA7D79">
        <w:rPr>
          <w:lang w:val="es-ES_tradnl"/>
        </w:rPr>
        <w:t>Porcentaje</w:t>
      </w:r>
      <w:r w:rsidR="00550AAF" w:rsidRPr="00DA7D79">
        <w:rPr>
          <w:lang w:val="es-ES_tradnl"/>
        </w:rPr>
        <w:t xml:space="preserve"> de </w:t>
      </w:r>
      <w:r w:rsidR="00923304" w:rsidRPr="00DA7D79">
        <w:rPr>
          <w:lang w:val="es-ES_tradnl"/>
        </w:rPr>
        <w:t>retención</w:t>
      </w:r>
      <w:r w:rsidR="00550AAF" w:rsidRPr="00DA7D79">
        <w:rPr>
          <w:lang w:val="es-ES_tradnl"/>
        </w:rPr>
        <w:t xml:space="preserve"> </w:t>
      </w:r>
      <w:r w:rsidR="005763DE" w:rsidRPr="00DA7D79">
        <w:rPr>
          <w:lang w:val="es-ES_tradnl"/>
        </w:rPr>
        <w:t xml:space="preserve"> ___</w:t>
      </w:r>
      <w:r w:rsidR="00550AAF" w:rsidRPr="00DA7D79">
        <w:rPr>
          <w:lang w:val="es-ES_tradnl"/>
        </w:rPr>
        <w:t>%</w:t>
      </w:r>
    </w:p>
    <w:p w14:paraId="01AF8FA9" w14:textId="77777777" w:rsidR="00433EEB" w:rsidRPr="00DA7D79" w:rsidRDefault="00433EEB" w:rsidP="00433EEB">
      <w:pPr>
        <w:ind w:left="720"/>
        <w:rPr>
          <w:lang w:val="es-ES_tradnl"/>
        </w:rPr>
      </w:pPr>
      <w:r w:rsidRPr="00DA7D79">
        <w:rPr>
          <w:lang w:val="es-ES_tradnl"/>
        </w:rPr>
        <w:t>Esto significa que los estudiantes repiten al maestro lo que acaban de escuchar y después se lo enseñan a otra persona.</w:t>
      </w:r>
    </w:p>
    <w:p w14:paraId="4726EA96" w14:textId="77777777" w:rsidR="00433EEB" w:rsidRPr="00DA7D79" w:rsidRDefault="00433EEB" w:rsidP="00433EEB">
      <w:pPr>
        <w:tabs>
          <w:tab w:val="left" w:pos="8416"/>
        </w:tabs>
        <w:rPr>
          <w:lang w:val="es-ES_tradnl"/>
        </w:rPr>
      </w:pPr>
      <w:r w:rsidRPr="00DA7D79">
        <w:rPr>
          <w:rStyle w:val="Heading3Char"/>
          <w:lang w:val="es-ES_tradnl"/>
        </w:rPr>
        <w:t xml:space="preserve">Memorizar no es aprender </w:t>
      </w:r>
      <w:r w:rsidRPr="00DA7D79">
        <w:rPr>
          <w:lang w:val="es-ES_tradnl"/>
        </w:rPr>
        <w:t xml:space="preserve"> </w:t>
      </w:r>
    </w:p>
    <w:p w14:paraId="3E550C5E" w14:textId="75B06B04" w:rsidR="000E7BF5" w:rsidRPr="00DA7D79" w:rsidRDefault="000E7BF5" w:rsidP="00433EEB">
      <w:pPr>
        <w:tabs>
          <w:tab w:val="left" w:pos="8416"/>
        </w:tabs>
        <w:rPr>
          <w:lang w:val="es-ES_tradnl"/>
        </w:rPr>
      </w:pPr>
      <w:r w:rsidRPr="00DA7D79">
        <w:rPr>
          <w:lang w:val="es-ES_tradnl"/>
        </w:rPr>
        <w:t>Los alumnos debe</w:t>
      </w:r>
      <w:r w:rsidR="006D5063" w:rsidRPr="00DA7D79">
        <w:rPr>
          <w:lang w:val="es-ES_tradnl"/>
        </w:rPr>
        <w:t>n</w:t>
      </w:r>
      <w:r w:rsidRPr="00DA7D79">
        <w:rPr>
          <w:lang w:val="es-ES_tradnl"/>
        </w:rPr>
        <w:t xml:space="preserve"> ser </w:t>
      </w:r>
      <w:r w:rsidR="007E49A2" w:rsidRPr="00DA7D79">
        <w:rPr>
          <w:lang w:val="es-ES_tradnl"/>
        </w:rPr>
        <w:t>animados a pensar.</w:t>
      </w:r>
    </w:p>
    <w:p w14:paraId="30D507ED" w14:textId="77777777" w:rsidR="0097178A" w:rsidRPr="00DA7D79" w:rsidRDefault="0097178A" w:rsidP="00433EEB">
      <w:pPr>
        <w:tabs>
          <w:tab w:val="left" w:pos="8416"/>
        </w:tabs>
        <w:rPr>
          <w:lang w:val="es-ES_tradnl"/>
        </w:rPr>
      </w:pPr>
    </w:p>
    <w:p w14:paraId="2CE0859D" w14:textId="77777777" w:rsidR="00433EEB" w:rsidRPr="00DA7D79" w:rsidRDefault="00433EEB" w:rsidP="00433EEB">
      <w:pPr>
        <w:pStyle w:val="Heading2"/>
        <w:rPr>
          <w:lang w:val="es-ES_tradnl"/>
        </w:rPr>
      </w:pPr>
      <w:r w:rsidRPr="00DA7D79">
        <w:rPr>
          <w:lang w:val="es-ES_tradnl"/>
        </w:rPr>
        <w:t>Inductivo versus deductivo</w:t>
      </w:r>
    </w:p>
    <w:p w14:paraId="3C72A151" w14:textId="6B51697B" w:rsidR="00433EEB" w:rsidRPr="00DA7D79" w:rsidRDefault="00433EEB" w:rsidP="00433EEB">
      <w:pPr>
        <w:ind w:left="360"/>
        <w:rPr>
          <w:b/>
          <w:color w:val="008000"/>
          <w:lang w:val="es-ES_tradnl"/>
        </w:rPr>
      </w:pPr>
      <w:r w:rsidRPr="00DA7D79">
        <w:rPr>
          <w:rStyle w:val="Heading3Char"/>
          <w:lang w:val="es-ES_tradnl"/>
        </w:rPr>
        <w:t>Inductivo</w:t>
      </w:r>
      <w:r w:rsidRPr="00DA7D79">
        <w:rPr>
          <w:lang w:val="es-ES_tradnl"/>
        </w:rPr>
        <w:t xml:space="preserve">: </w:t>
      </w:r>
      <w:r w:rsidR="0097178A" w:rsidRPr="00DA7D79">
        <w:rPr>
          <w:lang w:val="es-ES_tradnl"/>
        </w:rPr>
        <w:t>________________________________________________</w:t>
      </w:r>
      <w:r w:rsidR="00CF5583" w:rsidRPr="00DA7D79">
        <w:rPr>
          <w:lang w:val="es-ES_tradnl"/>
        </w:rPr>
        <w:t>________</w:t>
      </w:r>
      <w:r w:rsidR="0097178A" w:rsidRPr="00DA7D79">
        <w:rPr>
          <w:lang w:val="es-ES_tradnl"/>
        </w:rPr>
        <w:br/>
        <w:t>________________________________________________________</w:t>
      </w:r>
    </w:p>
    <w:p w14:paraId="14A36CA1" w14:textId="3E454119" w:rsidR="00433EEB" w:rsidRPr="00DA7D79" w:rsidRDefault="00433EEB" w:rsidP="00433EEB">
      <w:pPr>
        <w:ind w:left="360"/>
        <w:rPr>
          <w:lang w:val="es-ES_tradnl"/>
        </w:rPr>
      </w:pPr>
      <w:r w:rsidRPr="00DA7D79">
        <w:rPr>
          <w:rStyle w:val="Heading3Char"/>
          <w:lang w:val="es-ES_tradnl"/>
        </w:rPr>
        <w:t>Deductivo</w:t>
      </w:r>
      <w:r w:rsidRPr="00DA7D79">
        <w:rPr>
          <w:lang w:val="es-ES_tradnl"/>
        </w:rPr>
        <w:t xml:space="preserve">: </w:t>
      </w:r>
      <w:r w:rsidR="0097178A" w:rsidRPr="00DA7D79">
        <w:rPr>
          <w:lang w:val="es-ES_tradnl"/>
        </w:rPr>
        <w:t>________________________________________________</w:t>
      </w:r>
      <w:r w:rsidR="00EA21B0" w:rsidRPr="00DA7D79">
        <w:rPr>
          <w:lang w:val="es-ES_tradnl"/>
        </w:rPr>
        <w:t>________</w:t>
      </w:r>
      <w:r w:rsidR="0097178A" w:rsidRPr="00DA7D79">
        <w:rPr>
          <w:lang w:val="es-ES_tradnl"/>
        </w:rPr>
        <w:br/>
        <w:t>______________________________________________________</w:t>
      </w:r>
      <w:r w:rsidR="00EA21B0" w:rsidRPr="00DA7D79">
        <w:rPr>
          <w:lang w:val="es-ES_tradnl"/>
        </w:rPr>
        <w:t>__</w:t>
      </w:r>
    </w:p>
    <w:p w14:paraId="54235F0E" w14:textId="77777777" w:rsidR="00433EEB" w:rsidRPr="00DA7D79" w:rsidRDefault="00433EEB" w:rsidP="00433EEB">
      <w:pPr>
        <w:pStyle w:val="Heading2"/>
        <w:rPr>
          <w:lang w:val="es-ES_tradnl"/>
        </w:rPr>
      </w:pPr>
      <w:r w:rsidRPr="00DA7D79">
        <w:rPr>
          <w:lang w:val="es-ES_tradnl"/>
        </w:rPr>
        <w:t xml:space="preserve">Técnicas interactivas individuales </w:t>
      </w:r>
    </w:p>
    <w:p w14:paraId="6C0284FC" w14:textId="77777777" w:rsidR="00433EEB" w:rsidRPr="00DA7D79" w:rsidRDefault="00433EEB" w:rsidP="00433EEB">
      <w:pPr>
        <w:pStyle w:val="Heading3"/>
        <w:rPr>
          <w:lang w:val="es-ES_tradnl"/>
        </w:rPr>
      </w:pPr>
      <w:r w:rsidRPr="00DA7D79">
        <w:rPr>
          <w:lang w:val="es-ES_tradnl"/>
        </w:rPr>
        <w:lastRenderedPageBreak/>
        <w:t>Llenar el blanco</w:t>
      </w:r>
    </w:p>
    <w:p w14:paraId="37B49CC7" w14:textId="1DDD9648" w:rsidR="00433EEB" w:rsidRPr="00DA7D79" w:rsidRDefault="00433EEB" w:rsidP="00766E2C">
      <w:pPr>
        <w:pStyle w:val="ListParagraph"/>
        <w:numPr>
          <w:ilvl w:val="0"/>
          <w:numId w:val="31"/>
        </w:numPr>
        <w:tabs>
          <w:tab w:val="left" w:pos="-2840"/>
          <w:tab w:val="left" w:pos="-2120"/>
          <w:tab w:val="left" w:pos="-1400"/>
          <w:tab w:val="left" w:pos="-680"/>
          <w:tab w:val="left" w:pos="270"/>
          <w:tab w:val="left" w:pos="760"/>
          <w:tab w:val="left" w:pos="1480"/>
          <w:tab w:val="left" w:pos="2200"/>
          <w:tab w:val="left" w:pos="2920"/>
          <w:tab w:val="left" w:pos="3640"/>
          <w:tab w:val="left" w:pos="4360"/>
          <w:tab w:val="left" w:pos="5080"/>
          <w:tab w:val="left" w:pos="5800"/>
          <w:tab w:val="left" w:pos="6520"/>
          <w:tab w:val="left" w:pos="7240"/>
          <w:tab w:val="left" w:pos="7960"/>
          <w:tab w:val="left" w:pos="8680"/>
          <w:tab w:val="left" w:pos="9400"/>
        </w:tabs>
        <w:contextualSpacing/>
        <w:rPr>
          <w:lang w:val="es-ES_tradnl"/>
        </w:rPr>
      </w:pPr>
      <w:r w:rsidRPr="00DA7D79">
        <w:rPr>
          <w:lang w:val="es-ES_tradnl"/>
        </w:rPr>
        <w:t>Simplemente escribe un versículo y deja una parte en blanco</w:t>
      </w:r>
      <w:r w:rsidR="009C243B" w:rsidRPr="00DA7D79">
        <w:rPr>
          <w:lang w:val="es-ES_tradnl"/>
        </w:rPr>
        <w:t>.</w:t>
      </w:r>
      <w:r w:rsidRPr="00DA7D79">
        <w:rPr>
          <w:lang w:val="es-ES_tradnl"/>
        </w:rPr>
        <w:t xml:space="preserve"> Has que los estudiantes busquen el versículo y llenen el blanco. </w:t>
      </w:r>
    </w:p>
    <w:p w14:paraId="094261D3" w14:textId="77777777" w:rsidR="00766E2C" w:rsidRPr="00DA7D79" w:rsidRDefault="00433EEB" w:rsidP="003B4133">
      <w:pPr>
        <w:pStyle w:val="Scripture"/>
        <w:ind w:left="720"/>
      </w:pPr>
      <w:r w:rsidRPr="00DA7D79">
        <w:rPr>
          <w:i w:val="0"/>
        </w:rPr>
        <w:t>Ejemplo</w:t>
      </w:r>
      <w:r w:rsidR="007F3587" w:rsidRPr="00DA7D79">
        <w:rPr>
          <w:i w:val="0"/>
        </w:rPr>
        <w:t>:</w:t>
      </w:r>
      <w:r w:rsidRPr="00DA7D79">
        <w:t xml:space="preserve"> Juan 3:16 Porque de tal manera amó Dios al mundo, que ha dado a _____________________ para que todo aquel que en él cree, etc. </w:t>
      </w:r>
    </w:p>
    <w:p w14:paraId="439F89DB" w14:textId="067C92A0" w:rsidR="00433EEB" w:rsidRPr="00DA7D79" w:rsidRDefault="00433EEB" w:rsidP="00766E2C">
      <w:pPr>
        <w:pStyle w:val="Scripture"/>
        <w:numPr>
          <w:ilvl w:val="0"/>
          <w:numId w:val="31"/>
        </w:numPr>
      </w:pPr>
      <w:r w:rsidRPr="00DA7D79">
        <w:rPr>
          <w:i w:val="0"/>
        </w:rPr>
        <w:t xml:space="preserve">Has una pregunta con referencia a un versículo y luego has que llenen el blanco. </w:t>
      </w:r>
    </w:p>
    <w:p w14:paraId="42F2A472" w14:textId="59AF7AB5" w:rsidR="00766E2C" w:rsidRPr="00DA7D79" w:rsidRDefault="00433EEB" w:rsidP="00766E2C">
      <w:pPr>
        <w:pStyle w:val="Scripture"/>
        <w:ind w:left="720"/>
        <w:jc w:val="left"/>
        <w:rPr>
          <w:rFonts w:ascii="Lucida Grande" w:hAnsi="Lucida Grande" w:cs="Lucida Grande"/>
          <w:i w:val="0"/>
        </w:rPr>
      </w:pPr>
      <w:r w:rsidRPr="00DA7D79">
        <w:rPr>
          <w:rFonts w:cs="Verdana"/>
          <w:i w:val="0"/>
        </w:rPr>
        <w:t>Ejemplo: ¿Qué tenemos como resultado de la</w:t>
      </w:r>
      <w:r w:rsidR="005966D2" w:rsidRPr="00DA7D79">
        <w:rPr>
          <w:rFonts w:cs="Verdana"/>
          <w:i w:val="0"/>
        </w:rPr>
        <w:t xml:space="preserve"> justificación? _________</w:t>
      </w:r>
      <w:r w:rsidR="009C243B" w:rsidRPr="00DA7D79">
        <w:rPr>
          <w:rFonts w:cs="Verdana"/>
          <w:i w:val="0"/>
        </w:rPr>
        <w:t>__</w:t>
      </w:r>
      <w:r w:rsidR="005966D2" w:rsidRPr="00DA7D79">
        <w:rPr>
          <w:rFonts w:cs="Verdana"/>
          <w:i w:val="0"/>
        </w:rPr>
        <w:t xml:space="preserve">__ </w:t>
      </w:r>
      <w:r w:rsidR="00E555BA">
        <w:rPr>
          <w:rFonts w:cs="Verdana"/>
          <w:i w:val="0"/>
        </w:rPr>
        <w:t>Rom</w:t>
      </w:r>
      <w:r w:rsidR="005966D2" w:rsidRPr="00DA7D79">
        <w:rPr>
          <w:rFonts w:cs="Verdana"/>
          <w:i w:val="0"/>
        </w:rPr>
        <w:t xml:space="preserve"> </w:t>
      </w:r>
      <w:r w:rsidRPr="00DA7D79">
        <w:rPr>
          <w:rFonts w:cs="Verdana"/>
          <w:i w:val="0"/>
        </w:rPr>
        <w:t>5:1</w:t>
      </w:r>
      <w:r w:rsidRPr="00DA7D79">
        <w:rPr>
          <w:rFonts w:ascii="Lucida Grande" w:hAnsi="Lucida Grande" w:cs="Lucida Grande"/>
          <w:i w:val="0"/>
        </w:rPr>
        <w:t xml:space="preserve"> </w:t>
      </w:r>
    </w:p>
    <w:p w14:paraId="59EA05D0" w14:textId="719B76F6" w:rsidR="00433EEB" w:rsidRPr="00DA7D79" w:rsidRDefault="00433EEB" w:rsidP="00766E2C">
      <w:pPr>
        <w:pStyle w:val="Scripture"/>
        <w:numPr>
          <w:ilvl w:val="0"/>
          <w:numId w:val="31"/>
        </w:numPr>
        <w:jc w:val="left"/>
        <w:rPr>
          <w:i w:val="0"/>
        </w:rPr>
      </w:pPr>
      <w:r w:rsidRPr="00DA7D79">
        <w:rPr>
          <w:i w:val="0"/>
        </w:rPr>
        <w:t>Provea una serie de referencias bíblicas con una pregunta, como ser</w:t>
      </w:r>
      <w:r w:rsidR="008233D7" w:rsidRPr="00DA7D79">
        <w:rPr>
          <w:i w:val="0"/>
        </w:rPr>
        <w:t>,</w:t>
      </w:r>
      <w:r w:rsidRPr="00DA7D79">
        <w:rPr>
          <w:i w:val="0"/>
        </w:rPr>
        <w:t xml:space="preserve"> “¿Qué nos enseñan estos versículos sobre el cielo?” </w:t>
      </w:r>
    </w:p>
    <w:p w14:paraId="01EDD2CF" w14:textId="77777777" w:rsidR="00433EEB" w:rsidRPr="00DA7D79" w:rsidRDefault="00433EEB" w:rsidP="00152770">
      <w:pPr>
        <w:tabs>
          <w:tab w:val="left" w:pos="-2840"/>
          <w:tab w:val="left" w:pos="-2120"/>
          <w:tab w:val="left" w:pos="-1400"/>
          <w:tab w:val="left" w:pos="-680"/>
          <w:tab w:val="left" w:pos="270"/>
          <w:tab w:val="left" w:pos="760"/>
          <w:tab w:val="left" w:pos="1480"/>
          <w:tab w:val="left" w:pos="2200"/>
          <w:tab w:val="left" w:pos="2920"/>
          <w:tab w:val="left" w:pos="3640"/>
          <w:tab w:val="left" w:pos="4360"/>
          <w:tab w:val="left" w:pos="5080"/>
          <w:tab w:val="left" w:pos="5800"/>
          <w:tab w:val="left" w:pos="6520"/>
          <w:tab w:val="left" w:pos="7240"/>
          <w:tab w:val="left" w:pos="7960"/>
          <w:tab w:val="left" w:pos="8680"/>
          <w:tab w:val="left" w:pos="9400"/>
        </w:tabs>
        <w:ind w:left="720"/>
        <w:jc w:val="left"/>
        <w:rPr>
          <w:lang w:val="es-ES_tradnl"/>
        </w:rPr>
      </w:pPr>
      <w:r w:rsidRPr="00DA7D79">
        <w:rPr>
          <w:lang w:val="es-ES_tradnl"/>
        </w:rPr>
        <w:t xml:space="preserve">Ejemplo: Sobre la enseñanza de la forma de bautizar, yo doy una lista de versículos con preguntas sobre la palabra </w:t>
      </w:r>
      <w:r w:rsidRPr="00DA7D79">
        <w:rPr>
          <w:i/>
          <w:lang w:val="es-ES_tradnl"/>
        </w:rPr>
        <w:t>agua</w:t>
      </w:r>
      <w:r w:rsidRPr="00DA7D79">
        <w:rPr>
          <w:lang w:val="es-ES_tradnl"/>
        </w:rPr>
        <w:t xml:space="preserve">, y después les pregunto, ¿Qué dicen estos versículos que representa el agua en la Biblia? </w:t>
      </w:r>
    </w:p>
    <w:p w14:paraId="1BBD054D" w14:textId="77777777" w:rsidR="00433EEB" w:rsidRPr="00DA7D79" w:rsidRDefault="00433EEB" w:rsidP="00561773">
      <w:pPr>
        <w:ind w:left="720"/>
        <w:rPr>
          <w:i/>
          <w:lang w:val="es-ES_tradnl"/>
        </w:rPr>
      </w:pPr>
      <w:r w:rsidRPr="00DA7D79">
        <w:rPr>
          <w:lang w:val="es-ES_tradnl"/>
        </w:rPr>
        <w:t xml:space="preserve">Después de unos poco minutos, tienen la respuesta correcta: </w:t>
      </w:r>
      <w:r w:rsidRPr="00DA7D79">
        <w:rPr>
          <w:i/>
          <w:lang w:val="es-ES_tradnl"/>
        </w:rPr>
        <w:t xml:space="preserve">El Espíritu Santo y limpieza. </w:t>
      </w:r>
    </w:p>
    <w:p w14:paraId="3D8113FF" w14:textId="77777777" w:rsidR="00433EEB" w:rsidRPr="00DA7D79" w:rsidRDefault="00433EEB" w:rsidP="00561773">
      <w:pPr>
        <w:ind w:left="720"/>
        <w:rPr>
          <w:lang w:val="es-ES_tradnl"/>
        </w:rPr>
      </w:pPr>
      <w:r w:rsidRPr="00DA7D79">
        <w:rPr>
          <w:lang w:val="es-ES_tradnl"/>
        </w:rPr>
        <w:t xml:space="preserve">Luego les doy otra serie de versículos con la pregunta: ¿Como les da Dios el Espíritu Santo a las personas? ¿Por inmersión o al derramar el agua? Respuesta: Derramar  </w:t>
      </w:r>
    </w:p>
    <w:p w14:paraId="1BE8F0E2" w14:textId="77777777" w:rsidR="00433EEB" w:rsidRPr="00DA7D79" w:rsidRDefault="00433EEB" w:rsidP="00561773">
      <w:pPr>
        <w:ind w:left="720"/>
        <w:rPr>
          <w:lang w:val="es-ES_tradnl"/>
        </w:rPr>
      </w:pPr>
      <w:r w:rsidRPr="00DA7D79">
        <w:rPr>
          <w:lang w:val="es-ES_tradnl"/>
        </w:rPr>
        <w:t xml:space="preserve">Pregunta final: ¿Cuál es entonces la forma más apropiada de bautismo? Le pregunté a la clase, “¿Es esta una idea simplemente de un maestro americano o es la enseñanza de la Biblia?” Clase convencida. </w:t>
      </w:r>
    </w:p>
    <w:p w14:paraId="5C458748" w14:textId="77777777" w:rsidR="00433EEB" w:rsidRPr="00DA7D79" w:rsidRDefault="00433EEB" w:rsidP="00433EEB">
      <w:pPr>
        <w:pStyle w:val="Heading2"/>
        <w:rPr>
          <w:lang w:val="es-ES_tradnl"/>
        </w:rPr>
      </w:pPr>
      <w:r w:rsidRPr="00DA7D79">
        <w:rPr>
          <w:lang w:val="es-ES_tradnl"/>
        </w:rPr>
        <w:t>Actividades interactivas grupales</w:t>
      </w:r>
    </w:p>
    <w:p w14:paraId="7263CF23" w14:textId="78248BC3" w:rsidR="00433EEB" w:rsidRPr="00DA7D79" w:rsidRDefault="00D77BC2" w:rsidP="00433EEB">
      <w:pPr>
        <w:pStyle w:val="Heading3"/>
        <w:rPr>
          <w:lang w:val="es-ES_tradnl"/>
        </w:rPr>
      </w:pPr>
      <w:r>
        <w:rPr>
          <w:noProof/>
          <w:lang w:eastAsia="en-US"/>
        </w:rPr>
        <w:drawing>
          <wp:anchor distT="0" distB="0" distL="114300" distR="114300" simplePos="0" relativeHeight="251663360" behindDoc="0" locked="0" layoutInCell="1" allowOverlap="1" wp14:anchorId="308E8525" wp14:editId="67904FE8">
            <wp:simplePos x="0" y="0"/>
            <wp:positionH relativeFrom="column">
              <wp:posOffset>-62865</wp:posOffset>
            </wp:positionH>
            <wp:positionV relativeFrom="paragraph">
              <wp:posOffset>267970</wp:posOffset>
            </wp:positionV>
            <wp:extent cx="2108835" cy="1374140"/>
            <wp:effectExtent l="0" t="0" r="0" b="0"/>
            <wp:wrapSquare wrapText="bothSides"/>
            <wp:docPr id="4" name="Picture 3" descr="Macintosh HD:Users:rogersmalling:Desktop:jpg graphics:group exerci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rogersmalling:Desktop:jpg graphics:group exercise.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108835" cy="1374140"/>
                    </a:xfrm>
                    <a:prstGeom prst="rect">
                      <a:avLst/>
                    </a:prstGeom>
                    <a:noFill/>
                    <a:ln>
                      <a:noFill/>
                    </a:ln>
                  </pic:spPr>
                </pic:pic>
              </a:graphicData>
            </a:graphic>
            <wp14:sizeRelH relativeFrom="page">
              <wp14:pctWidth>0</wp14:pctWidth>
            </wp14:sizeRelH>
            <wp14:sizeRelV relativeFrom="page">
              <wp14:pctHeight>0</wp14:pctHeight>
            </wp14:sizeRelV>
          </wp:anchor>
        </w:drawing>
      </w:r>
      <w:r w:rsidR="00433EEB" w:rsidRPr="00DA7D79">
        <w:rPr>
          <w:lang w:val="es-ES_tradnl"/>
        </w:rPr>
        <w:t>Acuerdo grupal</w:t>
      </w:r>
    </w:p>
    <w:p w14:paraId="7A0E66D3" w14:textId="3C2BD203" w:rsidR="00433EEB" w:rsidRPr="00DA7D79" w:rsidRDefault="00433EEB" w:rsidP="00433EEB">
      <w:pPr>
        <w:rPr>
          <w:lang w:val="es-ES_tradnl"/>
        </w:rPr>
      </w:pPr>
      <w:r w:rsidRPr="00DA7D79">
        <w:rPr>
          <w:lang w:val="es-ES_tradnl"/>
        </w:rPr>
        <w:t xml:space="preserve">Dividir la clase en grupos pequeños de tres a cinco personas, dependiendo del tamaño de la clase. Dales una serie de versículos y diles que deduzcan que es lo que enseñan. El grupo debe estar de acuerdo con una sola respuesta. </w:t>
      </w:r>
    </w:p>
    <w:p w14:paraId="4556222D" w14:textId="351FCFB8" w:rsidR="0010012C" w:rsidRPr="00DA7D79" w:rsidRDefault="0010012C" w:rsidP="00D77BC2">
      <w:pPr>
        <w:jc w:val="left"/>
        <w:rPr>
          <w:lang w:val="es-ES_tradnl"/>
        </w:rPr>
      </w:pPr>
      <w:r w:rsidRPr="00DA7D79">
        <w:rPr>
          <w:lang w:val="es-ES_tradnl"/>
        </w:rPr>
        <w:t>Estos ejercicios no deben tomar más de diez minutos debido a la limitación de tiempo de la clase.</w:t>
      </w:r>
      <w:r w:rsidR="00E61D10" w:rsidRPr="00DA7D79">
        <w:rPr>
          <w:lang w:val="es-ES_tradnl"/>
        </w:rPr>
        <w:t xml:space="preserve"> </w:t>
      </w:r>
      <w:r w:rsidR="004528D5">
        <w:rPr>
          <w:lang w:val="es-ES_tradnl"/>
        </w:rPr>
        <w:br/>
      </w:r>
      <w:r w:rsidRPr="00DA7D79">
        <w:rPr>
          <w:lang w:val="es-ES_tradnl"/>
        </w:rPr>
        <w:t>Beneficios:</w:t>
      </w:r>
    </w:p>
    <w:p w14:paraId="4018F2DA" w14:textId="66DFE9A4" w:rsidR="0010012C" w:rsidRPr="00DA7D79" w:rsidRDefault="00E61D10" w:rsidP="0010012C">
      <w:pPr>
        <w:pStyle w:val="ListParagraph"/>
        <w:numPr>
          <w:ilvl w:val="0"/>
          <w:numId w:val="27"/>
        </w:numPr>
        <w:rPr>
          <w:lang w:val="es-ES_tradnl"/>
        </w:rPr>
      </w:pPr>
      <w:r w:rsidRPr="00DA7D79">
        <w:rPr>
          <w:lang w:val="es-ES_tradnl"/>
        </w:rPr>
        <w:lastRenderedPageBreak/>
        <w:t>_______________________________________________________</w:t>
      </w:r>
    </w:p>
    <w:p w14:paraId="158BA943" w14:textId="54E30793" w:rsidR="00433EEB" w:rsidRPr="00DA7D79" w:rsidRDefault="00E61D10" w:rsidP="0010012C">
      <w:pPr>
        <w:pStyle w:val="ListParagraph"/>
        <w:numPr>
          <w:ilvl w:val="0"/>
          <w:numId w:val="27"/>
        </w:numPr>
        <w:rPr>
          <w:lang w:val="es-ES_tradnl"/>
        </w:rPr>
      </w:pPr>
      <w:r w:rsidRPr="00DA7D79">
        <w:rPr>
          <w:lang w:val="es-ES_tradnl"/>
        </w:rPr>
        <w:t xml:space="preserve"> _______________________________________________________</w:t>
      </w:r>
    </w:p>
    <w:p w14:paraId="3FEC790F" w14:textId="088F0C58" w:rsidR="00433EEB" w:rsidRPr="00DA7D79" w:rsidRDefault="0004225D" w:rsidP="00433EEB">
      <w:pPr>
        <w:rPr>
          <w:lang w:val="es-ES_tradnl"/>
        </w:rPr>
      </w:pPr>
      <w:r>
        <w:rPr>
          <w:noProof/>
          <w:lang w:eastAsia="en-US"/>
        </w:rPr>
        <w:drawing>
          <wp:anchor distT="0" distB="0" distL="114300" distR="114300" simplePos="0" relativeHeight="251662336" behindDoc="0" locked="0" layoutInCell="1" allowOverlap="1" wp14:anchorId="73C78A54" wp14:editId="354A7B09">
            <wp:simplePos x="0" y="0"/>
            <wp:positionH relativeFrom="column">
              <wp:posOffset>3823335</wp:posOffset>
            </wp:positionH>
            <wp:positionV relativeFrom="paragraph">
              <wp:posOffset>402590</wp:posOffset>
            </wp:positionV>
            <wp:extent cx="1308735" cy="941705"/>
            <wp:effectExtent l="0" t="0" r="12065" b="0"/>
            <wp:wrapSquare wrapText="bothSides"/>
            <wp:docPr id="3" name="Picture 2" descr="Macintosh HD:Users:rogersmalling:Desktop:jpg graphics:attack and defen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rogersmalling:Desktop:jpg graphics:attack and defense.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308735" cy="941705"/>
                    </a:xfrm>
                    <a:prstGeom prst="rect">
                      <a:avLst/>
                    </a:prstGeom>
                    <a:noFill/>
                    <a:ln>
                      <a:noFill/>
                    </a:ln>
                  </pic:spPr>
                </pic:pic>
              </a:graphicData>
            </a:graphic>
            <wp14:sizeRelH relativeFrom="page">
              <wp14:pctWidth>0</wp14:pctWidth>
            </wp14:sizeRelH>
            <wp14:sizeRelV relativeFrom="page">
              <wp14:pctHeight>0</wp14:pctHeight>
            </wp14:sizeRelV>
          </wp:anchor>
        </w:drawing>
      </w:r>
      <w:r w:rsidR="00433EEB" w:rsidRPr="00DA7D79">
        <w:rPr>
          <w:lang w:val="es-ES_tradnl"/>
        </w:rPr>
        <w:t>Cualesquiera de las técnicas mencionadas a continuación pueden ser usadas en ejercicios grupales.</w:t>
      </w:r>
    </w:p>
    <w:p w14:paraId="6DECFB8E" w14:textId="70FF2DDB" w:rsidR="00433EEB" w:rsidRPr="00DA7D79" w:rsidRDefault="00885C0C" w:rsidP="00885C0C">
      <w:pPr>
        <w:pStyle w:val="Heading3"/>
        <w:ind w:left="0"/>
        <w:rPr>
          <w:lang w:val="es-ES_tradnl"/>
        </w:rPr>
      </w:pPr>
      <w:r>
        <w:rPr>
          <w:lang w:val="es-ES_tradnl"/>
        </w:rPr>
        <w:tab/>
      </w:r>
      <w:r>
        <w:rPr>
          <w:lang w:val="es-ES_tradnl"/>
        </w:rPr>
        <w:tab/>
      </w:r>
      <w:r w:rsidR="00433EEB" w:rsidRPr="00DA7D79">
        <w:rPr>
          <w:lang w:val="es-ES_tradnl"/>
        </w:rPr>
        <w:t>Ataque y defensa</w:t>
      </w:r>
    </w:p>
    <w:p w14:paraId="5722351A" w14:textId="77777777" w:rsidR="00885C0C" w:rsidRDefault="00885C0C" w:rsidP="00885C0C">
      <w:pPr>
        <w:rPr>
          <w:b/>
          <w:color w:val="984806" w:themeColor="accent6" w:themeShade="80"/>
          <w:lang w:val="es-ES_tradnl"/>
        </w:rPr>
      </w:pPr>
    </w:p>
    <w:p w14:paraId="565C0E12" w14:textId="77777777" w:rsidR="00885C0C" w:rsidRDefault="00885C0C" w:rsidP="00DC4EEC">
      <w:pPr>
        <w:ind w:firstLine="360"/>
        <w:rPr>
          <w:b/>
          <w:color w:val="984806" w:themeColor="accent6" w:themeShade="80"/>
          <w:lang w:val="es-ES_tradnl"/>
        </w:rPr>
      </w:pPr>
    </w:p>
    <w:p w14:paraId="3570005B" w14:textId="6F93B8CD" w:rsidR="00433EEB" w:rsidRPr="00DA7D79" w:rsidRDefault="00433EEB" w:rsidP="00DC4EEC">
      <w:pPr>
        <w:ind w:firstLine="360"/>
        <w:rPr>
          <w:b/>
          <w:color w:val="984806" w:themeColor="accent6" w:themeShade="80"/>
          <w:lang w:val="es-ES_tradnl"/>
        </w:rPr>
      </w:pPr>
      <w:r w:rsidRPr="00DA7D79">
        <w:rPr>
          <w:b/>
          <w:color w:val="984806" w:themeColor="accent6" w:themeShade="80"/>
          <w:lang w:val="es-ES_tradnl"/>
        </w:rPr>
        <w:t>Exámenes de verdadero o falso</w:t>
      </w:r>
    </w:p>
    <w:p w14:paraId="6257436B" w14:textId="77777777" w:rsidR="00810181" w:rsidRPr="00DA7D79" w:rsidRDefault="00810181" w:rsidP="00433EEB">
      <w:pPr>
        <w:pStyle w:val="Heading3"/>
        <w:rPr>
          <w:lang w:val="es-ES_tradnl"/>
        </w:rPr>
      </w:pPr>
    </w:p>
    <w:p w14:paraId="3730C782" w14:textId="77777777" w:rsidR="00433EEB" w:rsidRPr="00DA7D79" w:rsidRDefault="00433EEB" w:rsidP="00433EEB">
      <w:pPr>
        <w:pStyle w:val="Heading3"/>
        <w:rPr>
          <w:lang w:val="es-ES_tradnl"/>
        </w:rPr>
      </w:pPr>
      <w:r w:rsidRPr="00DA7D79">
        <w:rPr>
          <w:lang w:val="es-ES_tradnl"/>
        </w:rPr>
        <w:t>Competencia en la clase</w:t>
      </w:r>
    </w:p>
    <w:p w14:paraId="65628FF4" w14:textId="77777777" w:rsidR="00433EEB" w:rsidRPr="00DA7D79" w:rsidRDefault="00433EEB" w:rsidP="00433EEB">
      <w:pPr>
        <w:rPr>
          <w:lang w:val="es-ES_tradnl"/>
        </w:rPr>
      </w:pPr>
      <w:r w:rsidRPr="00DA7D79">
        <w:rPr>
          <w:lang w:val="es-ES_tradnl"/>
        </w:rPr>
        <w:t xml:space="preserve">Esta técnica funciona bien con gente joven porque normalmente les gusta competir. </w:t>
      </w:r>
    </w:p>
    <w:p w14:paraId="113979A8" w14:textId="77777777" w:rsidR="00433EEB" w:rsidRPr="00DA7D79" w:rsidRDefault="00433EEB" w:rsidP="00433EEB">
      <w:pPr>
        <w:rPr>
          <w:lang w:val="es-ES_tradnl"/>
        </w:rPr>
      </w:pPr>
      <w:r w:rsidRPr="00DA7D79">
        <w:rPr>
          <w:lang w:val="es-ES_tradnl"/>
        </w:rPr>
        <w:t xml:space="preserve">Divide la clase en dos grupos. Escoge un representante de cada grupo que pase al pizarrón. Has una pregunta y has que la escriban en la pizarra. El primero que escriba la respuesta correcta gana un punto. Si una persona escribe una respuesta incorrecta debe ser reemplazado por la siguiente persona en línea de su equipo que de la respuesta correcta. El grupo con el puntaje más alto gana.  </w:t>
      </w:r>
    </w:p>
    <w:p w14:paraId="64FCD8BA" w14:textId="77777777" w:rsidR="00433EEB" w:rsidRPr="00DA7D79" w:rsidRDefault="00433EEB" w:rsidP="00433EEB">
      <w:pPr>
        <w:pStyle w:val="Heading2"/>
        <w:rPr>
          <w:lang w:val="es-ES_tradnl"/>
        </w:rPr>
      </w:pPr>
      <w:r w:rsidRPr="00DA7D79">
        <w:rPr>
          <w:lang w:val="es-ES_tradnl"/>
        </w:rPr>
        <w:t xml:space="preserve">Ayuda Visual </w:t>
      </w:r>
    </w:p>
    <w:p w14:paraId="113431CE" w14:textId="7FA18874" w:rsidR="00685C25" w:rsidRPr="00DA7D79" w:rsidRDefault="008F7324" w:rsidP="00433EEB">
      <w:pPr>
        <w:rPr>
          <w:lang w:val="es-ES_tradnl"/>
        </w:rPr>
      </w:pPr>
      <w:r w:rsidRPr="00DA7D79">
        <w:rPr>
          <w:noProof/>
          <w:lang w:eastAsia="en-US"/>
        </w:rPr>
        <w:drawing>
          <wp:anchor distT="0" distB="0" distL="114300" distR="114300" simplePos="0" relativeHeight="251660288" behindDoc="0" locked="0" layoutInCell="1" allowOverlap="1" wp14:anchorId="5670D039" wp14:editId="72FCB549">
            <wp:simplePos x="0" y="0"/>
            <wp:positionH relativeFrom="column">
              <wp:posOffset>165735</wp:posOffset>
            </wp:positionH>
            <wp:positionV relativeFrom="paragraph">
              <wp:posOffset>734695</wp:posOffset>
            </wp:positionV>
            <wp:extent cx="5766435" cy="1134110"/>
            <wp:effectExtent l="0" t="0" r="0" b="8890"/>
            <wp:wrapSquare wrapText="bothSides"/>
            <wp:docPr id="7" name="Picture 1" descr="Macintosh HD:Users:rogersmalling:Desktop:graphic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rogersmalling:Desktop:graphics.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66435" cy="1134110"/>
                    </a:xfrm>
                    <a:prstGeom prst="rect">
                      <a:avLst/>
                    </a:prstGeom>
                    <a:noFill/>
                    <a:ln>
                      <a:noFill/>
                    </a:ln>
                  </pic:spPr>
                </pic:pic>
              </a:graphicData>
            </a:graphic>
            <wp14:sizeRelH relativeFrom="page">
              <wp14:pctWidth>0</wp14:pctWidth>
            </wp14:sizeRelH>
            <wp14:sizeRelV relativeFrom="page">
              <wp14:pctHeight>0</wp14:pctHeight>
            </wp14:sizeRelV>
          </wp:anchor>
        </w:drawing>
      </w:r>
      <w:r w:rsidR="00433EEB" w:rsidRPr="00DA7D79">
        <w:rPr>
          <w:lang w:val="es-ES_tradnl"/>
        </w:rPr>
        <w:t xml:space="preserve">Muchas ideas abstractas pueden ser ilustradas con simples figuras geométricas: Círculos, cuadrados, triángulos y flechas. No requieres de ninguna capacidad artística para dibujarlas en el pizarrón. </w:t>
      </w:r>
    </w:p>
    <w:p w14:paraId="0961A184" w14:textId="2FB9A2A6" w:rsidR="00685C25" w:rsidRPr="00DA7D79" w:rsidRDefault="00685C25" w:rsidP="00433EEB">
      <w:pPr>
        <w:rPr>
          <w:lang w:val="es-ES_tradnl"/>
        </w:rPr>
      </w:pPr>
    </w:p>
    <w:p w14:paraId="64AB7BC2" w14:textId="6C14C5A5" w:rsidR="009A0035" w:rsidRPr="00DA7D79" w:rsidRDefault="009A0035" w:rsidP="009A0035">
      <w:pPr>
        <w:pStyle w:val="Heading2"/>
        <w:rPr>
          <w:lang w:val="es-ES_tradnl"/>
        </w:rPr>
      </w:pPr>
      <w:r w:rsidRPr="00DA7D79">
        <w:rPr>
          <w:lang w:val="es-ES_tradnl"/>
        </w:rPr>
        <w:t>Un ejercicio en grupo</w:t>
      </w:r>
    </w:p>
    <w:p w14:paraId="51C2537B" w14:textId="3A00CBC8" w:rsidR="00433EEB" w:rsidRPr="00DA7D79" w:rsidRDefault="009A0035" w:rsidP="00433EEB">
      <w:pPr>
        <w:rPr>
          <w:lang w:val="es-ES_tradnl"/>
        </w:rPr>
      </w:pPr>
      <w:r w:rsidRPr="00DA7D79">
        <w:rPr>
          <w:lang w:val="es-ES_tradnl"/>
        </w:rPr>
        <w:t>¿Como combinarían</w:t>
      </w:r>
      <w:r w:rsidR="00433EEB" w:rsidRPr="00DA7D79">
        <w:rPr>
          <w:lang w:val="es-ES_tradnl"/>
        </w:rPr>
        <w:t xml:space="preserve"> dos de esas figuras para mostrar que los miembros de la Trinidad son eternos?</w:t>
      </w:r>
    </w:p>
    <w:p w14:paraId="6F9ACC55" w14:textId="77777777" w:rsidR="00433EEB" w:rsidRPr="00DA7D79" w:rsidRDefault="00433EEB" w:rsidP="00433EEB">
      <w:pPr>
        <w:pStyle w:val="Heading2"/>
        <w:rPr>
          <w:lang w:val="es-ES_tradnl"/>
        </w:rPr>
      </w:pPr>
      <w:r w:rsidRPr="00DA7D79">
        <w:rPr>
          <w:lang w:val="es-ES_tradnl"/>
        </w:rPr>
        <w:t xml:space="preserve">De esta lección aprendemos… </w:t>
      </w:r>
    </w:p>
    <w:p w14:paraId="209DBC3C" w14:textId="77777777" w:rsidR="00433EEB" w:rsidRPr="00DA7D79" w:rsidRDefault="00433EEB" w:rsidP="00433EEB">
      <w:pPr>
        <w:pStyle w:val="ListParagraph"/>
        <w:numPr>
          <w:ilvl w:val="0"/>
          <w:numId w:val="25"/>
        </w:numPr>
        <w:rPr>
          <w:lang w:val="es-ES_tradnl"/>
        </w:rPr>
      </w:pPr>
      <w:r w:rsidRPr="00DA7D79">
        <w:rPr>
          <w:lang w:val="es-ES_tradnl"/>
        </w:rPr>
        <w:lastRenderedPageBreak/>
        <w:t xml:space="preserve">Los niveles de retención en los estudiantes incrementan cuando estos participan interactivamente en el proceso de aprendizaje en lugar de únicamente escuchar una clase. </w:t>
      </w:r>
    </w:p>
    <w:p w14:paraId="5E4B1E3D" w14:textId="77777777" w:rsidR="00433EEB" w:rsidRPr="00DA7D79" w:rsidRDefault="00433EEB" w:rsidP="00433EEB">
      <w:pPr>
        <w:pStyle w:val="ListParagraph"/>
        <w:numPr>
          <w:ilvl w:val="0"/>
          <w:numId w:val="25"/>
        </w:numPr>
        <w:rPr>
          <w:lang w:val="es-ES_tradnl"/>
        </w:rPr>
      </w:pPr>
      <w:r w:rsidRPr="00DA7D79">
        <w:rPr>
          <w:lang w:val="es-ES_tradnl"/>
        </w:rPr>
        <w:t xml:space="preserve">Los métodos de enseñanza interactivos ayudan a los estudiantes a aprender a pensar en lugar de únicamente memorizar información. </w:t>
      </w:r>
    </w:p>
    <w:p w14:paraId="02D3FF34" w14:textId="77777777" w:rsidR="00433EEB" w:rsidRPr="00DA7D79" w:rsidRDefault="00433EEB" w:rsidP="00433EEB">
      <w:pPr>
        <w:pStyle w:val="ListParagraph"/>
        <w:numPr>
          <w:ilvl w:val="0"/>
          <w:numId w:val="25"/>
        </w:numPr>
        <w:rPr>
          <w:lang w:val="es-ES_tradnl"/>
        </w:rPr>
      </w:pPr>
      <w:r w:rsidRPr="00DA7D79">
        <w:rPr>
          <w:lang w:val="es-ES_tradnl"/>
        </w:rPr>
        <w:t xml:space="preserve">Un plan de lección que incorpora métodos interactivos es más difícil de preparar al principio pero a la larga hace el trabajo del maestro más fácil. </w:t>
      </w:r>
    </w:p>
    <w:p w14:paraId="19F216BB" w14:textId="77777777" w:rsidR="00433EEB" w:rsidRPr="00DA7D79" w:rsidRDefault="00433EEB" w:rsidP="00433EEB">
      <w:pPr>
        <w:pStyle w:val="ListParagraph"/>
        <w:numPr>
          <w:ilvl w:val="0"/>
          <w:numId w:val="25"/>
        </w:numPr>
        <w:rPr>
          <w:lang w:val="es-ES_tradnl"/>
        </w:rPr>
      </w:pPr>
      <w:r w:rsidRPr="00DA7D79">
        <w:rPr>
          <w:lang w:val="es-ES_tradnl"/>
        </w:rPr>
        <w:t xml:space="preserve">Los ejercicios grupales proveen al maestro una oportunidad de observar a sus estudiantes.  </w:t>
      </w:r>
    </w:p>
    <w:p w14:paraId="775EB72F" w14:textId="77777777" w:rsidR="00433EEB" w:rsidRPr="00DA7D79" w:rsidRDefault="00433EEB" w:rsidP="00433EEB">
      <w:pPr>
        <w:pStyle w:val="ListNumber2"/>
        <w:numPr>
          <w:ilvl w:val="0"/>
          <w:numId w:val="0"/>
        </w:numPr>
        <w:rPr>
          <w:lang w:val="es-ES_tradnl"/>
        </w:rPr>
        <w:sectPr w:rsidR="00433EEB" w:rsidRPr="00DA7D79" w:rsidSect="003764E1">
          <w:pgSz w:w="12240" w:h="15840"/>
          <w:pgMar w:top="1440" w:right="1440" w:bottom="1440" w:left="1440" w:header="360" w:footer="360" w:gutter="0"/>
          <w:cols w:space="720"/>
        </w:sectPr>
      </w:pPr>
    </w:p>
    <w:p w14:paraId="07A68036" w14:textId="47F138F2" w:rsidR="00433EEB" w:rsidRPr="00DA7D79" w:rsidRDefault="00EB1EE3" w:rsidP="00433EEB">
      <w:pPr>
        <w:pStyle w:val="Heading1"/>
        <w:jc w:val="left"/>
        <w:rPr>
          <w:lang w:val="es-ES_tradnl"/>
        </w:rPr>
      </w:pPr>
      <w:hyperlink w:anchor="top" w:history="1">
        <w:r w:rsidR="008B2D2E" w:rsidRPr="00DA7D79">
          <w:rPr>
            <w:rStyle w:val="Hyperlink"/>
            <w:lang w:val="es-ES_tradnl"/>
          </w:rPr>
          <w:t>Lección cuatro: Qué enseñar</w:t>
        </w:r>
        <w:r w:rsidR="00433EEB" w:rsidRPr="00DA7D79">
          <w:rPr>
            <w:rStyle w:val="Hyperlink"/>
            <w:lang w:val="es-ES_tradnl"/>
          </w:rPr>
          <w:t xml:space="preserve"> en la escuela dominical</w:t>
        </w:r>
        <w:bookmarkStart w:id="7" w:name="ss"/>
        <w:bookmarkEnd w:id="7"/>
      </w:hyperlink>
    </w:p>
    <w:p w14:paraId="766DA437" w14:textId="3FAFEA03" w:rsidR="00433EEB" w:rsidRPr="00DA7D79" w:rsidRDefault="00433EEB" w:rsidP="00433EEB">
      <w:pPr>
        <w:pStyle w:val="Heading2"/>
        <w:rPr>
          <w:lang w:val="es-ES_tradnl"/>
        </w:rPr>
      </w:pPr>
      <w:r w:rsidRPr="00DA7D79">
        <w:rPr>
          <w:lang w:val="es-ES_tradnl"/>
        </w:rPr>
        <w:t>Objetivo</w:t>
      </w:r>
      <w:r w:rsidR="00492BB3" w:rsidRPr="00DA7D79">
        <w:rPr>
          <w:lang w:val="es-ES_tradnl"/>
        </w:rPr>
        <w:t xml:space="preserve">  </w:t>
      </w:r>
      <w:bookmarkStart w:id="8" w:name="here"/>
      <w:bookmarkEnd w:id="8"/>
      <w:r w:rsidR="00FC79FD" w:rsidRPr="00DA7D79">
        <w:rPr>
          <w:lang w:val="es-ES_tradnl"/>
        </w:rPr>
        <w:t xml:space="preserve">   </w:t>
      </w:r>
      <w:bookmarkStart w:id="9" w:name="aaa"/>
      <w:bookmarkEnd w:id="9"/>
    </w:p>
    <w:p w14:paraId="6741C658" w14:textId="77777777" w:rsidR="00433EEB" w:rsidRPr="00DA7D79" w:rsidRDefault="00433EEB" w:rsidP="00433EEB">
      <w:pPr>
        <w:rPr>
          <w:lang w:val="es-ES_tradnl"/>
        </w:rPr>
      </w:pPr>
      <w:r w:rsidRPr="00DA7D79">
        <w:rPr>
          <w:lang w:val="es-ES_tradnl"/>
        </w:rPr>
        <w:t xml:space="preserve">Mostrar cual es la meta en la enseñanza en la escuela dominical y cuáles son los peligros de desviarse de ella.  </w:t>
      </w:r>
    </w:p>
    <w:p w14:paraId="6162FB41" w14:textId="4E84805B" w:rsidR="00433EEB" w:rsidRPr="00DA7D79" w:rsidRDefault="00433EEB" w:rsidP="00433EEB">
      <w:pPr>
        <w:pStyle w:val="Heading2"/>
        <w:rPr>
          <w:lang w:val="es-ES_tradnl"/>
        </w:rPr>
      </w:pPr>
      <w:r w:rsidRPr="00DA7D79">
        <w:rPr>
          <w:lang w:val="es-ES_tradnl"/>
        </w:rPr>
        <w:t>La meta</w:t>
      </w:r>
      <w:r w:rsidR="007A3C8F" w:rsidRPr="00DA7D79">
        <w:rPr>
          <w:lang w:val="es-ES_tradnl"/>
        </w:rPr>
        <w:t xml:space="preserve"> </w:t>
      </w:r>
      <w:r w:rsidR="00BA0C00" w:rsidRPr="00DA7D79">
        <w:rPr>
          <w:lang w:val="es-ES_tradnl"/>
        </w:rPr>
        <w:t>general</w:t>
      </w:r>
    </w:p>
    <w:p w14:paraId="2D4DCBEC" w14:textId="1B644E33" w:rsidR="00433EEB" w:rsidRPr="00DA7D79" w:rsidRDefault="00433EEB" w:rsidP="00433EEB">
      <w:pPr>
        <w:rPr>
          <w:rFonts w:eastAsiaTheme="minorEastAsia"/>
          <w:i/>
          <w:lang w:val="es-ES_tradnl" w:bidi="en-US"/>
        </w:rPr>
      </w:pPr>
      <w:r w:rsidRPr="00DA7D79">
        <w:rPr>
          <w:lang w:val="es-ES_tradnl"/>
        </w:rPr>
        <w:t xml:space="preserve">En la gran comisión Jesús declaró la única misión de la iglesia: Hacer discípulos para Jesús. (Mateo 28:19) Él le dijo a Pedro como hacerlo. </w:t>
      </w:r>
      <w:r w:rsidRPr="00DA7D79">
        <w:rPr>
          <w:i/>
          <w:lang w:val="es-ES_tradnl"/>
        </w:rPr>
        <w:t>Alimenta a mis ovejas</w:t>
      </w:r>
      <w:r w:rsidRPr="00DA7D79">
        <w:rPr>
          <w:lang w:val="es-ES_tradnl"/>
        </w:rPr>
        <w:t xml:space="preserve">. Pedro nos dice qué es lo que debemos alimentarlas; la palabra de Dios. </w:t>
      </w:r>
      <w:r w:rsidR="00D56E0F" w:rsidRPr="00DA7D79">
        <w:rPr>
          <w:lang w:val="es-ES_tradnl"/>
        </w:rPr>
        <w:t>…</w:t>
      </w:r>
      <w:r w:rsidRPr="00DA7D79">
        <w:rPr>
          <w:rFonts w:eastAsiaTheme="minorEastAsia"/>
          <w:i/>
          <w:lang w:val="es-ES_tradnl" w:bidi="en-US"/>
        </w:rPr>
        <w:t>desead, como niños recién nacidos, la leche espiritual no adulterada, para que por ella crezcáis para salvación… 1Ped 2:2</w:t>
      </w:r>
    </w:p>
    <w:p w14:paraId="1C94F860" w14:textId="77777777" w:rsidR="00433EEB" w:rsidRPr="00DA7D79" w:rsidRDefault="00433EEB" w:rsidP="00433EEB">
      <w:pPr>
        <w:rPr>
          <w:lang w:val="es-ES_tradnl"/>
        </w:rPr>
      </w:pPr>
      <w:r w:rsidRPr="00DA7D79">
        <w:rPr>
          <w:lang w:val="es-ES_tradnl"/>
        </w:rPr>
        <w:t xml:space="preserve">Ninguna otra meta. Ningún otro método.  </w:t>
      </w:r>
    </w:p>
    <w:p w14:paraId="1A0933F9" w14:textId="77777777" w:rsidR="00433EEB" w:rsidRPr="00DA7D79" w:rsidRDefault="00433EEB" w:rsidP="00433EEB">
      <w:pPr>
        <w:pStyle w:val="Heading2"/>
        <w:rPr>
          <w:lang w:val="es-ES_tradnl"/>
        </w:rPr>
      </w:pPr>
      <w:r w:rsidRPr="00DA7D79">
        <w:rPr>
          <w:lang w:val="es-ES_tradnl"/>
        </w:rPr>
        <w:t xml:space="preserve">Los peligros del moralismo en la educación cristiana </w:t>
      </w:r>
    </w:p>
    <w:p w14:paraId="34096957" w14:textId="6A9D97BB" w:rsidR="00433EEB" w:rsidRPr="00DA7D79" w:rsidRDefault="00433EEB" w:rsidP="00433EEB">
      <w:pPr>
        <w:pStyle w:val="Scripture"/>
      </w:pPr>
      <w:r w:rsidRPr="00DA7D79">
        <w:t>La gracia de nuestro Señor Jesucristo sea con todos vosotros. Amén.</w:t>
      </w:r>
      <w:r w:rsidRPr="00DA7D79">
        <w:rPr>
          <w:rFonts w:ascii="Lucida Grande" w:hAnsi="Lucida Grande" w:cs="Lucida Grande"/>
        </w:rPr>
        <w:t xml:space="preserve"> </w:t>
      </w:r>
      <w:r w:rsidR="00923304" w:rsidRPr="00DA7D79">
        <w:t>Apoca</w:t>
      </w:r>
      <w:r w:rsidRPr="00DA7D79">
        <w:t xml:space="preserve"> 22:21</w:t>
      </w:r>
    </w:p>
    <w:p w14:paraId="6CD874D9" w14:textId="0B453999" w:rsidR="00433EEB" w:rsidRPr="00DA7D79" w:rsidRDefault="00433EEB" w:rsidP="00433EEB">
      <w:pPr>
        <w:rPr>
          <w:lang w:val="es-ES_tradnl"/>
        </w:rPr>
      </w:pPr>
      <w:r w:rsidRPr="00DA7D79">
        <w:rPr>
          <w:lang w:val="es-ES_tradnl"/>
        </w:rPr>
        <w:t xml:space="preserve">El peligro de ser moralista es que siempre lleva al pecado del </w:t>
      </w:r>
      <w:r w:rsidR="001243D4" w:rsidRPr="00DA7D79">
        <w:rPr>
          <w:lang w:val="es-ES_tradnl"/>
        </w:rPr>
        <w:t xml:space="preserve">___________ </w:t>
      </w:r>
      <w:r w:rsidRPr="00DA7D79">
        <w:rPr>
          <w:lang w:val="es-ES_tradnl"/>
        </w:rPr>
        <w:t xml:space="preserve">, el cual no es solamente un falso evangelio, sino que frecuentemente es peor que los pecados que estamos tratando de evitar. </w:t>
      </w:r>
    </w:p>
    <w:p w14:paraId="282E9E7B" w14:textId="104A1B9C" w:rsidR="00433EEB" w:rsidRPr="00DA7D79" w:rsidRDefault="00706C38" w:rsidP="00433EEB">
      <w:pPr>
        <w:pStyle w:val="Heading3"/>
        <w:rPr>
          <w:lang w:val="es-ES_tradnl"/>
        </w:rPr>
      </w:pPr>
      <w:r w:rsidRPr="00DA7D79">
        <w:rPr>
          <w:lang w:val="es-ES_tradnl"/>
        </w:rPr>
        <w:t xml:space="preserve">Los elementos básicos </w:t>
      </w:r>
      <w:r w:rsidR="00433EEB" w:rsidRPr="00DA7D79">
        <w:rPr>
          <w:lang w:val="es-ES_tradnl"/>
        </w:rPr>
        <w:t xml:space="preserve"> </w:t>
      </w:r>
    </w:p>
    <w:p w14:paraId="391AA9AD" w14:textId="6F25871C" w:rsidR="00433EEB" w:rsidRPr="00DA7D79" w:rsidRDefault="00433EEB" w:rsidP="00433EEB">
      <w:pPr>
        <w:pStyle w:val="Scripture"/>
      </w:pPr>
      <w:r w:rsidRPr="00DA7D79">
        <w:t>….haciendo memoria de vosotros en mis oraciones, … para que el Dios de nuestro Señor Jesucristo, os dé espíritu de sabiduría y de revelación</w:t>
      </w:r>
      <w:r w:rsidR="00F00DB2" w:rsidRPr="00DA7D79">
        <w:t xml:space="preserve"> en el conocimiento de él, … Ef </w:t>
      </w:r>
      <w:r w:rsidR="00AB5AC4" w:rsidRPr="00DA7D79">
        <w:t>1:16,</w:t>
      </w:r>
      <w:r w:rsidRPr="00DA7D79">
        <w:t>17</w:t>
      </w:r>
    </w:p>
    <w:p w14:paraId="536666DA" w14:textId="58815BCA" w:rsidR="00433EEB" w:rsidRPr="00DA7D79" w:rsidRDefault="00433EEB" w:rsidP="00433EEB">
      <w:pPr>
        <w:rPr>
          <w:lang w:val="es-ES_tradnl"/>
        </w:rPr>
      </w:pPr>
      <w:r w:rsidRPr="00DA7D79">
        <w:rPr>
          <w:lang w:val="es-ES_tradnl"/>
        </w:rPr>
        <w:t xml:space="preserve">Vuelve frecuentemente a lo básico: </w:t>
      </w:r>
      <w:r w:rsidR="00ED26AA" w:rsidRPr="00DA7D79">
        <w:rPr>
          <w:lang w:val="es-ES_tradnl"/>
        </w:rPr>
        <w:t xml:space="preserve">Por </w:t>
      </w:r>
      <w:r w:rsidRPr="00DA7D79">
        <w:rPr>
          <w:lang w:val="es-ES_tradnl"/>
        </w:rPr>
        <w:t>gracia</w:t>
      </w:r>
      <w:r w:rsidR="00ED26AA" w:rsidRPr="00DA7D79">
        <w:rPr>
          <w:lang w:val="es-ES_tradnl"/>
        </w:rPr>
        <w:t xml:space="preserve"> solamente</w:t>
      </w:r>
      <w:r w:rsidRPr="00DA7D79">
        <w:rPr>
          <w:lang w:val="es-ES_tradnl"/>
        </w:rPr>
        <w:t xml:space="preserve"> por medio de la fe en Cristo. </w:t>
      </w:r>
    </w:p>
    <w:p w14:paraId="6DB5B329" w14:textId="684C5D2A" w:rsidR="00433EEB" w:rsidRPr="00DA7D79" w:rsidRDefault="00433EEB" w:rsidP="00433EEB">
      <w:pPr>
        <w:rPr>
          <w:lang w:val="es-ES_tradnl"/>
        </w:rPr>
      </w:pPr>
      <w:r w:rsidRPr="00DA7D79">
        <w:rPr>
          <w:lang w:val="es-ES_tradnl"/>
        </w:rPr>
        <w:t xml:space="preserve">El </w:t>
      </w:r>
      <w:r w:rsidR="008F1E96">
        <w:rPr>
          <w:lang w:val="es-ES_tradnl"/>
        </w:rPr>
        <w:t>discipulado</w:t>
      </w:r>
      <w:r w:rsidRPr="00DA7D79">
        <w:rPr>
          <w:lang w:val="es-ES_tradnl"/>
        </w:rPr>
        <w:t xml:space="preserve"> siempre nos trae de vuelta a lo básico de la vida cristiana: Los </w:t>
      </w:r>
      <w:r w:rsidRPr="00DA7D79">
        <w:rPr>
          <w:i/>
          <w:lang w:val="es-ES_tradnl"/>
        </w:rPr>
        <w:t>tres medios de la gracia</w:t>
      </w:r>
      <w:r w:rsidRPr="00DA7D79">
        <w:rPr>
          <w:lang w:val="es-ES_tradnl"/>
        </w:rPr>
        <w:t xml:space="preserve"> son </w:t>
      </w:r>
      <w:r w:rsidR="00BC51C8" w:rsidRPr="00DA7D79">
        <w:rPr>
          <w:lang w:val="es-ES_tradnl"/>
        </w:rPr>
        <w:t>_________</w:t>
      </w:r>
      <w:r w:rsidRPr="00DA7D79">
        <w:rPr>
          <w:lang w:val="es-ES_tradnl"/>
        </w:rPr>
        <w:t xml:space="preserve">, </w:t>
      </w:r>
      <w:r w:rsidR="00BC51C8" w:rsidRPr="00DA7D79">
        <w:rPr>
          <w:lang w:val="es-ES_tradnl"/>
        </w:rPr>
        <w:t>__________</w:t>
      </w:r>
      <w:r w:rsidRPr="00DA7D79">
        <w:rPr>
          <w:lang w:val="es-ES_tradnl"/>
        </w:rPr>
        <w:t xml:space="preserve"> y </w:t>
      </w:r>
      <w:r w:rsidR="00BC51C8" w:rsidRPr="00DA7D79">
        <w:rPr>
          <w:lang w:val="es-ES_tradnl"/>
        </w:rPr>
        <w:t>____________</w:t>
      </w:r>
      <w:r w:rsidRPr="00DA7D79">
        <w:rPr>
          <w:lang w:val="es-ES_tradnl"/>
        </w:rPr>
        <w:t xml:space="preserve">en la iglesia. </w:t>
      </w:r>
    </w:p>
    <w:p w14:paraId="6EA715EA" w14:textId="12CD5B09" w:rsidR="00433EEB" w:rsidRPr="00DA7D79" w:rsidRDefault="00494A1E" w:rsidP="00433EEB">
      <w:pPr>
        <w:pStyle w:val="Heading3"/>
        <w:rPr>
          <w:lang w:val="es-ES_tradnl"/>
        </w:rPr>
      </w:pPr>
      <w:r w:rsidRPr="00DA7D79">
        <w:rPr>
          <w:lang w:val="es-ES_tradnl"/>
        </w:rPr>
        <w:t>No asumir que</w:t>
      </w:r>
      <w:r w:rsidR="007508EE" w:rsidRPr="00DA7D79">
        <w:rPr>
          <w:lang w:val="es-ES_tradnl"/>
        </w:rPr>
        <w:t xml:space="preserve"> sus estudiantes entienden</w:t>
      </w:r>
    </w:p>
    <w:p w14:paraId="04E411D1" w14:textId="77777777" w:rsidR="00433EEB" w:rsidRPr="00DA7D79" w:rsidRDefault="00433EEB" w:rsidP="00433EEB">
      <w:pPr>
        <w:rPr>
          <w:lang w:val="es-ES_tradnl"/>
        </w:rPr>
      </w:pPr>
      <w:r w:rsidRPr="00DA7D79">
        <w:rPr>
          <w:lang w:val="es-ES_tradnl"/>
        </w:rPr>
        <w:t xml:space="preserve">Es fácil asumir que tus estudiantes entienden lo obvio. Lo que es obvio para ti puede no serlo para ellos. </w:t>
      </w:r>
    </w:p>
    <w:p w14:paraId="3C8C2DD5" w14:textId="77777777" w:rsidR="00433EEB" w:rsidRPr="00DA7D79" w:rsidRDefault="00433EEB" w:rsidP="00433EEB">
      <w:pPr>
        <w:pStyle w:val="Heading2"/>
        <w:rPr>
          <w:lang w:val="es-ES_tradnl"/>
        </w:rPr>
      </w:pPr>
      <w:r w:rsidRPr="00DA7D79">
        <w:rPr>
          <w:lang w:val="es-ES_tradnl"/>
        </w:rPr>
        <w:t xml:space="preserve">A los adultos normalmente enseño de el Nuevo Testamento </w:t>
      </w:r>
    </w:p>
    <w:p w14:paraId="382FEF6A" w14:textId="77777777" w:rsidR="00433EEB" w:rsidRPr="00DA7D79" w:rsidRDefault="00433EEB" w:rsidP="00433EEB">
      <w:pPr>
        <w:pStyle w:val="Heading2"/>
        <w:rPr>
          <w:lang w:val="es-ES_tradnl"/>
        </w:rPr>
      </w:pPr>
      <w:r w:rsidRPr="00DA7D79">
        <w:rPr>
          <w:lang w:val="es-ES_tradnl"/>
        </w:rPr>
        <w:t>Lo que evito en mis enseñanzas: 1Timoteo 1:1-7</w:t>
      </w:r>
    </w:p>
    <w:p w14:paraId="2200933F" w14:textId="34E98D1F" w:rsidR="00433EEB" w:rsidRPr="00DA7D79" w:rsidRDefault="001179C5" w:rsidP="00433EEB">
      <w:pPr>
        <w:pStyle w:val="ListParagraph"/>
        <w:numPr>
          <w:ilvl w:val="0"/>
          <w:numId w:val="16"/>
        </w:numPr>
        <w:contextualSpacing/>
        <w:rPr>
          <w:lang w:val="es-ES_tradnl"/>
        </w:rPr>
      </w:pPr>
      <w:r w:rsidRPr="00DA7D79">
        <w:rPr>
          <w:lang w:val="es-ES_tradnl"/>
        </w:rPr>
        <w:t>____________________________________________________</w:t>
      </w:r>
    </w:p>
    <w:p w14:paraId="331AE200" w14:textId="77777777" w:rsidR="001179C5" w:rsidRPr="00DA7D79" w:rsidRDefault="001179C5" w:rsidP="001179C5">
      <w:pPr>
        <w:pStyle w:val="ListParagraph"/>
        <w:numPr>
          <w:ilvl w:val="0"/>
          <w:numId w:val="16"/>
        </w:numPr>
        <w:contextualSpacing/>
        <w:rPr>
          <w:lang w:val="es-ES_tradnl"/>
        </w:rPr>
      </w:pPr>
      <w:r w:rsidRPr="00DA7D79">
        <w:rPr>
          <w:lang w:val="es-ES_tradnl"/>
        </w:rPr>
        <w:t>____________________________________________________</w:t>
      </w:r>
    </w:p>
    <w:p w14:paraId="6E08DAE1" w14:textId="6C206680" w:rsidR="00433EEB" w:rsidRPr="00DA7D79" w:rsidRDefault="00433EEB" w:rsidP="00433EEB">
      <w:pPr>
        <w:rPr>
          <w:lang w:val="es-ES_tradnl"/>
        </w:rPr>
      </w:pPr>
      <w:r w:rsidRPr="00DA7D79">
        <w:rPr>
          <w:lang w:val="es-ES_tradnl"/>
        </w:rPr>
        <w:lastRenderedPageBreak/>
        <w:t>El propósito de la escuela dominical es hacer discípulos para Jesucristo. No pierdas de vista tu meta</w:t>
      </w:r>
      <w:r w:rsidR="001179C5" w:rsidRPr="00DA7D79">
        <w:rPr>
          <w:lang w:val="es-ES_tradnl"/>
        </w:rPr>
        <w:t>.</w:t>
      </w:r>
    </w:p>
    <w:p w14:paraId="5DF5AB64" w14:textId="301BC6C9" w:rsidR="00B20A45" w:rsidRPr="00DA7D79" w:rsidRDefault="00B20A45" w:rsidP="00B20A45">
      <w:pPr>
        <w:pStyle w:val="Heading2"/>
        <w:rPr>
          <w:lang w:val="es-ES_tradnl"/>
        </w:rPr>
      </w:pPr>
      <w:r w:rsidRPr="00DA7D79">
        <w:rPr>
          <w:lang w:val="es-ES_tradnl"/>
        </w:rPr>
        <w:t>A lo que siempre hago hincapié</w:t>
      </w:r>
    </w:p>
    <w:p w14:paraId="2265322D" w14:textId="77777777" w:rsidR="005A28E5" w:rsidRPr="00DA7D79" w:rsidRDefault="00F21C3F" w:rsidP="00433EEB">
      <w:pPr>
        <w:pStyle w:val="ListParagraph"/>
        <w:numPr>
          <w:ilvl w:val="0"/>
          <w:numId w:val="15"/>
        </w:numPr>
        <w:contextualSpacing/>
        <w:rPr>
          <w:lang w:val="es-ES_tradnl"/>
        </w:rPr>
      </w:pPr>
      <w:r w:rsidRPr="00DA7D79">
        <w:rPr>
          <w:lang w:val="es-ES_tradnl"/>
        </w:rPr>
        <w:t>_________________________________________</w:t>
      </w:r>
    </w:p>
    <w:p w14:paraId="57D03FD7" w14:textId="1F42A3D8" w:rsidR="00433EEB" w:rsidRPr="00DA7D79" w:rsidRDefault="00F21C3F" w:rsidP="00433EEB">
      <w:pPr>
        <w:pStyle w:val="ListParagraph"/>
        <w:numPr>
          <w:ilvl w:val="0"/>
          <w:numId w:val="15"/>
        </w:numPr>
        <w:contextualSpacing/>
        <w:rPr>
          <w:lang w:val="es-ES_tradnl"/>
        </w:rPr>
      </w:pPr>
      <w:r w:rsidRPr="00DA7D79">
        <w:rPr>
          <w:lang w:val="es-ES_tradnl"/>
        </w:rPr>
        <w:t>_________________________________________</w:t>
      </w:r>
    </w:p>
    <w:p w14:paraId="6B2DF0BF" w14:textId="246E26D7" w:rsidR="00433EEB" w:rsidRPr="00DA7D79" w:rsidRDefault="00F21C3F" w:rsidP="00433EEB">
      <w:pPr>
        <w:pStyle w:val="ListParagraph"/>
        <w:numPr>
          <w:ilvl w:val="0"/>
          <w:numId w:val="15"/>
        </w:numPr>
        <w:contextualSpacing/>
        <w:rPr>
          <w:lang w:val="es-ES_tradnl"/>
        </w:rPr>
      </w:pPr>
      <w:r w:rsidRPr="00DA7D79">
        <w:rPr>
          <w:lang w:val="es-ES_tradnl"/>
        </w:rPr>
        <w:t>_________________________________________</w:t>
      </w:r>
    </w:p>
    <w:p w14:paraId="5C79C0D4" w14:textId="77777777" w:rsidR="00433EEB" w:rsidRPr="00DA7D79" w:rsidRDefault="00433EEB" w:rsidP="00433EEB">
      <w:pPr>
        <w:pStyle w:val="Heading2"/>
        <w:rPr>
          <w:lang w:val="es-ES_tradnl"/>
        </w:rPr>
      </w:pPr>
      <w:r w:rsidRPr="00DA7D79">
        <w:rPr>
          <w:lang w:val="es-ES_tradnl"/>
        </w:rPr>
        <w:t>De esta lección aprendemos…</w:t>
      </w:r>
    </w:p>
    <w:p w14:paraId="45E75F28" w14:textId="77777777" w:rsidR="00433EEB" w:rsidRPr="00DA7D79" w:rsidRDefault="00433EEB" w:rsidP="00433EEB">
      <w:pPr>
        <w:pStyle w:val="ListParagraph"/>
        <w:numPr>
          <w:ilvl w:val="0"/>
          <w:numId w:val="17"/>
        </w:numPr>
        <w:contextualSpacing/>
        <w:rPr>
          <w:lang w:val="es-ES_tradnl"/>
        </w:rPr>
      </w:pPr>
      <w:r w:rsidRPr="00DA7D79">
        <w:rPr>
          <w:lang w:val="es-ES_tradnl"/>
        </w:rPr>
        <w:t xml:space="preserve">Los maestros de escuela dominical tienen una meta y un método: Hacer discípulos para Jesucristo a través de la enseñanza del evangelio. </w:t>
      </w:r>
    </w:p>
    <w:p w14:paraId="583A48B6" w14:textId="77777777" w:rsidR="00433EEB" w:rsidRPr="00DA7D79" w:rsidRDefault="00433EEB" w:rsidP="00433EEB">
      <w:pPr>
        <w:pStyle w:val="ListParagraph"/>
        <w:numPr>
          <w:ilvl w:val="0"/>
          <w:numId w:val="17"/>
        </w:numPr>
        <w:contextualSpacing/>
        <w:rPr>
          <w:lang w:val="es-ES_tradnl"/>
        </w:rPr>
      </w:pPr>
      <w:r w:rsidRPr="00DA7D79">
        <w:rPr>
          <w:lang w:val="es-ES_tradnl"/>
        </w:rPr>
        <w:t>Enseñar moralidad es necesario, pero debe guiar a la dependencia de Jesucristo y la gracia de Dios o es simplemente legalismo.</w:t>
      </w:r>
    </w:p>
    <w:p w14:paraId="4F045D63" w14:textId="77777777" w:rsidR="00433EEB" w:rsidRPr="00DA7D79" w:rsidRDefault="00433EEB" w:rsidP="00433EEB">
      <w:pPr>
        <w:pStyle w:val="ListParagraph"/>
        <w:numPr>
          <w:ilvl w:val="0"/>
          <w:numId w:val="17"/>
        </w:numPr>
        <w:contextualSpacing/>
        <w:rPr>
          <w:lang w:val="es-ES_tradnl"/>
        </w:rPr>
      </w:pPr>
      <w:r w:rsidRPr="00DA7D79">
        <w:rPr>
          <w:lang w:val="es-ES_tradnl"/>
        </w:rPr>
        <w:t xml:space="preserve">Los maestros deben verificar que los estudiantes hayan entendido el material. Esto puede lograrse a través de preguntas en la clase, exámenes u otros ejercicios. </w:t>
      </w:r>
    </w:p>
    <w:p w14:paraId="757F6EB0" w14:textId="77777777" w:rsidR="00433EEB" w:rsidRPr="00DA7D79" w:rsidRDefault="00433EEB" w:rsidP="00433EEB">
      <w:pPr>
        <w:pStyle w:val="ListParagraph"/>
        <w:numPr>
          <w:ilvl w:val="0"/>
          <w:numId w:val="17"/>
        </w:numPr>
        <w:contextualSpacing/>
        <w:rPr>
          <w:lang w:val="es-ES_tradnl"/>
        </w:rPr>
      </w:pPr>
      <w:r w:rsidRPr="00DA7D79">
        <w:rPr>
          <w:lang w:val="es-ES_tradnl"/>
        </w:rPr>
        <w:t xml:space="preserve">Los buenos maestros de escuela dominical saben cómo evitar preguntas secundarias e innecesarias. </w:t>
      </w:r>
    </w:p>
    <w:p w14:paraId="34C639F8" w14:textId="77777777" w:rsidR="00433EEB" w:rsidRPr="00DA7D79" w:rsidRDefault="00433EEB" w:rsidP="00433EEB">
      <w:pPr>
        <w:pStyle w:val="Heading2"/>
        <w:rPr>
          <w:lang w:val="es-ES_tradnl"/>
        </w:rPr>
      </w:pPr>
      <w:r w:rsidRPr="00DA7D79">
        <w:rPr>
          <w:lang w:val="es-ES_tradnl"/>
        </w:rPr>
        <w:t xml:space="preserve">Examen: Verdadero o falso  </w:t>
      </w:r>
    </w:p>
    <w:p w14:paraId="33AAA574" w14:textId="77777777" w:rsidR="00433EEB" w:rsidRPr="00DA7D79" w:rsidRDefault="00433EEB" w:rsidP="00433EEB">
      <w:pPr>
        <w:pStyle w:val="ListParagraph"/>
        <w:numPr>
          <w:ilvl w:val="0"/>
          <w:numId w:val="18"/>
        </w:numPr>
        <w:contextualSpacing/>
        <w:rPr>
          <w:lang w:val="es-ES_tradnl"/>
        </w:rPr>
      </w:pPr>
      <w:r w:rsidRPr="00DA7D79">
        <w:rPr>
          <w:lang w:val="es-ES_tradnl"/>
        </w:rPr>
        <w:t xml:space="preserve">_____ La meta final de la enseñanza a niños en la escuela dominical es asegurarnos de que entiendan la diferencia entre bueno y malo.  </w:t>
      </w:r>
    </w:p>
    <w:p w14:paraId="349A1C1F" w14:textId="77777777" w:rsidR="00433EEB" w:rsidRPr="00DA7D79" w:rsidRDefault="00433EEB" w:rsidP="00433EEB">
      <w:pPr>
        <w:pStyle w:val="ListParagraph"/>
        <w:numPr>
          <w:ilvl w:val="0"/>
          <w:numId w:val="18"/>
        </w:numPr>
        <w:contextualSpacing/>
        <w:rPr>
          <w:lang w:val="es-ES_tradnl"/>
        </w:rPr>
      </w:pPr>
      <w:r w:rsidRPr="00DA7D79">
        <w:rPr>
          <w:lang w:val="es-ES_tradnl"/>
        </w:rPr>
        <w:t xml:space="preserve">_____ Siempre trata de verificar que los estudiantes hayan entendido el material. </w:t>
      </w:r>
    </w:p>
    <w:p w14:paraId="1735A7F5" w14:textId="77777777" w:rsidR="00433EEB" w:rsidRPr="00DA7D79" w:rsidRDefault="00433EEB" w:rsidP="00433EEB">
      <w:pPr>
        <w:pStyle w:val="ListParagraph"/>
        <w:numPr>
          <w:ilvl w:val="0"/>
          <w:numId w:val="18"/>
        </w:numPr>
        <w:contextualSpacing/>
        <w:rPr>
          <w:lang w:val="es-ES_tradnl"/>
        </w:rPr>
      </w:pPr>
      <w:r w:rsidRPr="00DA7D79">
        <w:rPr>
          <w:lang w:val="es-ES_tradnl"/>
        </w:rPr>
        <w:t xml:space="preserve">_____ La mayoría de las personas entienden el evangelio de la gracia en la primera o segunda vez que se les explica claramente. </w:t>
      </w:r>
    </w:p>
    <w:p w14:paraId="00791B8E" w14:textId="77777777" w:rsidR="00433EEB" w:rsidRPr="00DA7D79" w:rsidRDefault="00433EEB" w:rsidP="00433EEB">
      <w:pPr>
        <w:pStyle w:val="ListParagraph"/>
        <w:numPr>
          <w:ilvl w:val="0"/>
          <w:numId w:val="18"/>
        </w:numPr>
        <w:contextualSpacing/>
        <w:rPr>
          <w:lang w:val="es-ES_tradnl"/>
        </w:rPr>
      </w:pPr>
      <w:r w:rsidRPr="00DA7D79">
        <w:rPr>
          <w:lang w:val="es-ES_tradnl"/>
        </w:rPr>
        <w:t xml:space="preserve">_____ Los cristianos necesitan aprender disciplina en aplicar en si mismos los medios de la gracia como ser la Palabra de Dios y la oración. </w:t>
      </w:r>
    </w:p>
    <w:p w14:paraId="4122B6E1" w14:textId="77777777" w:rsidR="00433EEB" w:rsidRPr="00DA7D79" w:rsidRDefault="00433EEB" w:rsidP="00433EEB">
      <w:pPr>
        <w:pStyle w:val="ListParagraph"/>
        <w:numPr>
          <w:ilvl w:val="0"/>
          <w:numId w:val="18"/>
        </w:numPr>
        <w:contextualSpacing/>
        <w:rPr>
          <w:lang w:val="es-ES_tradnl"/>
        </w:rPr>
        <w:sectPr w:rsidR="00433EEB" w:rsidRPr="00DA7D79" w:rsidSect="003764E1">
          <w:pgSz w:w="12240" w:h="15840"/>
          <w:pgMar w:top="1440" w:right="1440" w:bottom="1440" w:left="1440" w:header="360" w:footer="360" w:gutter="0"/>
          <w:cols w:space="720"/>
        </w:sectPr>
      </w:pPr>
      <w:r w:rsidRPr="00DA7D79">
        <w:rPr>
          <w:lang w:val="es-ES_tradnl"/>
        </w:rPr>
        <w:t xml:space="preserve">_____ El apóstol Pablo recomienda estudiar las palabras y genealogías del Antiguo Testamento para darnos un trasfondo en el estudio del Nuevo Testamento. </w:t>
      </w:r>
    </w:p>
    <w:p w14:paraId="6BCEBA97" w14:textId="77777777" w:rsidR="00433EEB" w:rsidRPr="00DA7D79" w:rsidRDefault="00EB1EE3" w:rsidP="00433EEB">
      <w:pPr>
        <w:pStyle w:val="Heading1"/>
        <w:jc w:val="left"/>
        <w:rPr>
          <w:lang w:val="es-ES_tradnl"/>
        </w:rPr>
      </w:pPr>
      <w:hyperlink w:anchor="top" w:history="1">
        <w:r w:rsidR="00433EEB" w:rsidRPr="00DA7D79">
          <w:rPr>
            <w:rStyle w:val="Hyperlink"/>
            <w:lang w:val="es-ES_tradnl"/>
          </w:rPr>
          <w:t xml:space="preserve">Lección cinco: Enseñando las doctrinas de la gracia </w:t>
        </w:r>
      </w:hyperlink>
      <w:bookmarkStart w:id="10" w:name="grace"/>
      <w:bookmarkEnd w:id="10"/>
    </w:p>
    <w:p w14:paraId="5E4B6062" w14:textId="79123846" w:rsidR="00433EEB" w:rsidRPr="00DA7D79" w:rsidRDefault="00433EEB" w:rsidP="00433EEB">
      <w:pPr>
        <w:pStyle w:val="Heading2"/>
        <w:rPr>
          <w:lang w:val="es-ES_tradnl"/>
        </w:rPr>
      </w:pPr>
      <w:r w:rsidRPr="00DA7D79">
        <w:rPr>
          <w:lang w:val="es-ES_tradnl"/>
        </w:rPr>
        <w:t>Objetivo</w:t>
      </w:r>
    </w:p>
    <w:p w14:paraId="0CBD8072" w14:textId="77777777" w:rsidR="00433EEB" w:rsidRPr="00DA7D79" w:rsidRDefault="00433EEB" w:rsidP="00433EEB">
      <w:pPr>
        <w:rPr>
          <w:lang w:val="es-ES_tradnl"/>
        </w:rPr>
      </w:pPr>
      <w:r w:rsidRPr="00DA7D79">
        <w:rPr>
          <w:lang w:val="es-ES_tradnl"/>
        </w:rPr>
        <w:t xml:space="preserve">Mostrar porque es necesario enseñar las doctrinas reformadas de la gracia y sugerencias de cómo hacerlo. </w:t>
      </w:r>
    </w:p>
    <w:p w14:paraId="5CF55E05" w14:textId="268C07FE" w:rsidR="00433EEB" w:rsidRPr="00DA7D79" w:rsidRDefault="00433EEB" w:rsidP="00433EEB">
      <w:pPr>
        <w:pStyle w:val="Heading2"/>
        <w:rPr>
          <w:lang w:val="es-ES_tradnl"/>
        </w:rPr>
      </w:pPr>
      <w:r w:rsidRPr="00DA7D79">
        <w:rPr>
          <w:lang w:val="es-ES_tradnl"/>
        </w:rPr>
        <w:t xml:space="preserve">¿Por qué es necesario enseñar estas doctrinas? </w:t>
      </w:r>
    </w:p>
    <w:p w14:paraId="4C24C008" w14:textId="0CD947F7" w:rsidR="00433EEB" w:rsidRPr="00DA7D79" w:rsidRDefault="009462EF" w:rsidP="0059259C">
      <w:pPr>
        <w:pStyle w:val="ListParagraph"/>
        <w:numPr>
          <w:ilvl w:val="0"/>
          <w:numId w:val="34"/>
        </w:numPr>
        <w:rPr>
          <w:lang w:val="es-ES_tradnl"/>
        </w:rPr>
      </w:pPr>
      <w:r w:rsidRPr="00DA7D79">
        <w:rPr>
          <w:lang w:val="es-ES_tradnl"/>
        </w:rPr>
        <w:t xml:space="preserve">Estamos rodeados por un evangelio </w:t>
      </w:r>
      <w:r w:rsidR="00923304" w:rsidRPr="00DA7D79">
        <w:rPr>
          <w:lang w:val="es-ES_tradnl"/>
        </w:rPr>
        <w:t>distorsionado</w:t>
      </w:r>
      <w:r w:rsidRPr="00DA7D79">
        <w:rPr>
          <w:lang w:val="es-ES_tradnl"/>
        </w:rPr>
        <w:t xml:space="preserve">, incluso entre evangélicos. </w:t>
      </w:r>
      <w:r w:rsidR="00923304" w:rsidRPr="00DA7D79">
        <w:rPr>
          <w:color w:val="008000"/>
          <w:lang w:val="es-ES_tradnl"/>
        </w:rPr>
        <w:t>Ilustración</w:t>
      </w:r>
      <w:r w:rsidR="00C73219" w:rsidRPr="00DA7D79">
        <w:rPr>
          <w:color w:val="008000"/>
          <w:lang w:val="es-ES_tradnl"/>
        </w:rPr>
        <w:t xml:space="preserve"> de David Crum.</w:t>
      </w:r>
    </w:p>
    <w:p w14:paraId="6B19CC86" w14:textId="7ACFD630" w:rsidR="008A0C1A" w:rsidRPr="009C24C1" w:rsidRDefault="009462EF" w:rsidP="009C24C1">
      <w:pPr>
        <w:pStyle w:val="ListParagraph"/>
        <w:numPr>
          <w:ilvl w:val="0"/>
          <w:numId w:val="34"/>
        </w:numPr>
        <w:rPr>
          <w:lang w:val="es-ES_tradnl"/>
        </w:rPr>
      </w:pPr>
      <w:r w:rsidRPr="00DA7D79">
        <w:rPr>
          <w:lang w:val="es-ES_tradnl"/>
        </w:rPr>
        <w:t xml:space="preserve">Una comprensión más completa del evangelio de la gracia trae una mejoría en la relación del creyente con Dios. </w:t>
      </w:r>
    </w:p>
    <w:p w14:paraId="7095CAE5" w14:textId="77777777" w:rsidR="00433EEB" w:rsidRPr="00DA7D79" w:rsidRDefault="00433EEB" w:rsidP="005C0E90">
      <w:pPr>
        <w:pStyle w:val="Heading2"/>
        <w:rPr>
          <w:lang w:val="es-ES_tradnl"/>
        </w:rPr>
      </w:pPr>
      <w:r w:rsidRPr="00DA7D79">
        <w:rPr>
          <w:lang w:val="es-ES_tradnl"/>
        </w:rPr>
        <w:t>Con adultos uso mi acróstico, Si</w:t>
      </w:r>
      <w:r w:rsidRPr="00DA7D79">
        <w:rPr>
          <w:i/>
          <w:lang w:val="es-ES_tradnl"/>
        </w:rPr>
        <w:t>, Jesús</w:t>
      </w:r>
      <w:r w:rsidRPr="00DA7D79">
        <w:rPr>
          <w:lang w:val="es-ES_tradnl"/>
        </w:rPr>
        <w:t>:</w:t>
      </w:r>
    </w:p>
    <w:p w14:paraId="3D9593B3" w14:textId="77777777" w:rsidR="00433EEB" w:rsidRPr="00DA7D79" w:rsidRDefault="00433EEB" w:rsidP="00433EEB">
      <w:pPr>
        <w:ind w:left="360"/>
        <w:rPr>
          <w:lang w:val="es-ES_tradnl"/>
        </w:rPr>
      </w:pPr>
      <w:r w:rsidRPr="00DA7D79">
        <w:rPr>
          <w:b/>
          <w:sz w:val="28"/>
          <w:lang w:val="es-ES_tradnl"/>
        </w:rPr>
        <w:t>S</w:t>
      </w:r>
      <w:r w:rsidRPr="00DA7D79">
        <w:rPr>
          <w:lang w:val="es-ES_tradnl"/>
        </w:rPr>
        <w:t>oberanía absoluta divina</w:t>
      </w:r>
    </w:p>
    <w:p w14:paraId="2E501212" w14:textId="77777777" w:rsidR="00433EEB" w:rsidRPr="00DA7D79" w:rsidRDefault="00433EEB" w:rsidP="00433EEB">
      <w:pPr>
        <w:ind w:left="360"/>
        <w:jc w:val="left"/>
        <w:rPr>
          <w:lang w:val="es-ES_tradnl"/>
        </w:rPr>
      </w:pPr>
      <w:r w:rsidRPr="00DA7D79">
        <w:rPr>
          <w:b/>
          <w:sz w:val="28"/>
          <w:lang w:val="es-ES_tradnl"/>
        </w:rPr>
        <w:t>I</w:t>
      </w:r>
      <w:r w:rsidRPr="00DA7D79">
        <w:rPr>
          <w:lang w:val="es-ES_tradnl"/>
        </w:rPr>
        <w:t>ncapacidad total humana</w:t>
      </w:r>
      <w:r w:rsidRPr="00DA7D79">
        <w:rPr>
          <w:lang w:val="es-ES_tradnl"/>
        </w:rPr>
        <w:br/>
      </w:r>
    </w:p>
    <w:p w14:paraId="50D2006C" w14:textId="77777777" w:rsidR="00433EEB" w:rsidRPr="00DA7D79" w:rsidRDefault="00433EEB" w:rsidP="00433EEB">
      <w:pPr>
        <w:ind w:left="360"/>
        <w:rPr>
          <w:lang w:val="es-ES_tradnl"/>
        </w:rPr>
      </w:pPr>
      <w:r w:rsidRPr="00DA7D79">
        <w:rPr>
          <w:b/>
          <w:sz w:val="28"/>
          <w:lang w:val="es-ES_tradnl"/>
        </w:rPr>
        <w:t>J</w:t>
      </w:r>
      <w:r w:rsidRPr="00DA7D79">
        <w:rPr>
          <w:lang w:val="es-ES_tradnl"/>
        </w:rPr>
        <w:t>ustificación por la fe</w:t>
      </w:r>
    </w:p>
    <w:p w14:paraId="23671ECE" w14:textId="77777777" w:rsidR="00433EEB" w:rsidRPr="00DA7D79" w:rsidRDefault="00433EEB" w:rsidP="00433EEB">
      <w:pPr>
        <w:ind w:left="360"/>
        <w:rPr>
          <w:lang w:val="es-ES_tradnl"/>
        </w:rPr>
      </w:pPr>
      <w:r w:rsidRPr="00DA7D79">
        <w:rPr>
          <w:b/>
          <w:sz w:val="28"/>
          <w:lang w:val="es-ES_tradnl"/>
        </w:rPr>
        <w:t>E</w:t>
      </w:r>
      <w:r w:rsidRPr="00DA7D79">
        <w:rPr>
          <w:lang w:val="es-ES_tradnl"/>
        </w:rPr>
        <w:t>lección incondicional</w:t>
      </w:r>
    </w:p>
    <w:p w14:paraId="46158A12" w14:textId="75B9E46A" w:rsidR="00433EEB" w:rsidRPr="00DA7D79" w:rsidRDefault="00433EEB" w:rsidP="00433EEB">
      <w:pPr>
        <w:ind w:left="360"/>
        <w:rPr>
          <w:lang w:val="es-ES_tradnl"/>
        </w:rPr>
      </w:pPr>
      <w:r w:rsidRPr="00DA7D79">
        <w:rPr>
          <w:b/>
          <w:sz w:val="28"/>
          <w:lang w:val="es-ES_tradnl"/>
        </w:rPr>
        <w:t>S</w:t>
      </w:r>
      <w:r w:rsidRPr="00DA7D79">
        <w:rPr>
          <w:lang w:val="es-ES_tradnl"/>
        </w:rPr>
        <w:t>acrificio eficaz de Cristo</w:t>
      </w:r>
    </w:p>
    <w:p w14:paraId="435EA816" w14:textId="68E7BCE1" w:rsidR="00433EEB" w:rsidRPr="00DA7D79" w:rsidRDefault="00433EEB" w:rsidP="00433EEB">
      <w:pPr>
        <w:ind w:left="360"/>
        <w:rPr>
          <w:lang w:val="es-ES_tradnl"/>
        </w:rPr>
      </w:pPr>
      <w:r w:rsidRPr="00DA7D79">
        <w:rPr>
          <w:b/>
          <w:sz w:val="28"/>
          <w:lang w:val="es-ES_tradnl"/>
        </w:rPr>
        <w:t>U</w:t>
      </w:r>
      <w:r w:rsidRPr="00DA7D79">
        <w:rPr>
          <w:lang w:val="es-ES_tradnl"/>
        </w:rPr>
        <w:t>nidad e universalidad de la iglesia</w:t>
      </w:r>
    </w:p>
    <w:p w14:paraId="21631BC7" w14:textId="1A85ADF4" w:rsidR="00433EEB" w:rsidRPr="00DA7D79" w:rsidRDefault="00433EEB" w:rsidP="00433EEB">
      <w:pPr>
        <w:ind w:left="360"/>
        <w:rPr>
          <w:lang w:val="es-ES_tradnl"/>
        </w:rPr>
      </w:pPr>
      <w:r w:rsidRPr="00DA7D79">
        <w:rPr>
          <w:b/>
          <w:sz w:val="28"/>
          <w:lang w:val="es-ES_tradnl"/>
        </w:rPr>
        <w:t>S</w:t>
      </w:r>
      <w:r w:rsidRPr="00DA7D79">
        <w:rPr>
          <w:lang w:val="es-ES_tradnl"/>
        </w:rPr>
        <w:t>eguridad de los elegidos</w:t>
      </w:r>
    </w:p>
    <w:p w14:paraId="5D89C89F" w14:textId="42AE1417" w:rsidR="0059259C" w:rsidRPr="00DA7D79" w:rsidRDefault="00433EEB" w:rsidP="00D9099F">
      <w:pPr>
        <w:pStyle w:val="Heading2"/>
        <w:rPr>
          <w:lang w:val="es-ES_tradnl"/>
        </w:rPr>
      </w:pPr>
      <w:r w:rsidRPr="00DA7D79">
        <w:rPr>
          <w:lang w:val="es-ES_tradnl"/>
        </w:rPr>
        <w:t>La so</w:t>
      </w:r>
      <w:r w:rsidR="0059259C" w:rsidRPr="00DA7D79">
        <w:rPr>
          <w:lang w:val="es-ES_tradnl"/>
        </w:rPr>
        <w:t>beranía de Dios es fundamental</w:t>
      </w:r>
      <w:r w:rsidR="00D9099F" w:rsidRPr="00DA7D79">
        <w:rPr>
          <w:lang w:val="es-ES_tradnl"/>
        </w:rPr>
        <w:t xml:space="preserve">: </w:t>
      </w:r>
      <w:r w:rsidR="0059259C" w:rsidRPr="00DA7D79">
        <w:rPr>
          <w:lang w:val="es-ES_tradnl"/>
        </w:rPr>
        <w:t>Hechos 4:27-31</w:t>
      </w:r>
    </w:p>
    <w:p w14:paraId="30DFACD3" w14:textId="7E84E8C9" w:rsidR="00433EEB" w:rsidRPr="00DA7D79" w:rsidRDefault="00433EEB" w:rsidP="00433EEB">
      <w:pPr>
        <w:pStyle w:val="Heading3"/>
        <w:rPr>
          <w:lang w:val="es-ES_tradnl"/>
        </w:rPr>
      </w:pPr>
      <w:r w:rsidRPr="00DA7D79">
        <w:rPr>
          <w:lang w:val="es-ES_tradnl"/>
        </w:rPr>
        <w:t>Un problema fundamenta</w:t>
      </w:r>
      <w:r w:rsidR="005023F0">
        <w:rPr>
          <w:lang w:val="es-ES_tradnl"/>
        </w:rPr>
        <w:t>l</w:t>
      </w:r>
      <w:r w:rsidRPr="00DA7D79">
        <w:rPr>
          <w:lang w:val="es-ES_tradnl"/>
        </w:rPr>
        <w:t xml:space="preserve"> en la enseñanza de las doctrinas de la gracia  </w:t>
      </w:r>
    </w:p>
    <w:p w14:paraId="0FF5E06A" w14:textId="1E83DDC8" w:rsidR="00433EEB" w:rsidRPr="00DA7D79" w:rsidRDefault="00433EEB" w:rsidP="00433EEB">
      <w:pPr>
        <w:rPr>
          <w:lang w:val="es-ES_tradnl"/>
        </w:rPr>
      </w:pPr>
      <w:r w:rsidRPr="00DA7D79">
        <w:rPr>
          <w:lang w:val="es-ES_tradnl"/>
        </w:rPr>
        <w:t xml:space="preserve">Antropomorfismo: </w:t>
      </w:r>
      <w:r w:rsidR="00CD675C" w:rsidRPr="00DA7D79">
        <w:rPr>
          <w:lang w:val="es-ES_tradnl"/>
        </w:rPr>
        <w:t>_________________________________________</w:t>
      </w:r>
    </w:p>
    <w:p w14:paraId="61BDAF1B" w14:textId="77777777" w:rsidR="00433EEB" w:rsidRPr="00DA7D79" w:rsidRDefault="00433EEB" w:rsidP="00433EEB">
      <w:pPr>
        <w:rPr>
          <w:lang w:val="es-ES_tradnl"/>
        </w:rPr>
      </w:pPr>
      <w:r w:rsidRPr="00DA7D79">
        <w:rPr>
          <w:lang w:val="es-ES_tradnl"/>
        </w:rPr>
        <w:t xml:space="preserve">Uso dos líneas de enseñanza para eliminar el antropomorfismo: </w:t>
      </w:r>
    </w:p>
    <w:p w14:paraId="44F37BB8" w14:textId="16AC144A" w:rsidR="00433EEB" w:rsidRPr="00DA7D79" w:rsidRDefault="00433EEB" w:rsidP="00433EEB">
      <w:pPr>
        <w:pStyle w:val="ListParagraph"/>
        <w:numPr>
          <w:ilvl w:val="0"/>
          <w:numId w:val="19"/>
        </w:numPr>
        <w:contextualSpacing/>
        <w:rPr>
          <w:lang w:val="es-ES_tradnl"/>
        </w:rPr>
      </w:pPr>
      <w:r w:rsidRPr="00DA7D79">
        <w:rPr>
          <w:lang w:val="es-ES_tradnl"/>
        </w:rPr>
        <w:t xml:space="preserve">Enseñar los tres atributos incomunicables de Dios: </w:t>
      </w:r>
      <w:r w:rsidR="00CD675C" w:rsidRPr="00DA7D79">
        <w:rPr>
          <w:lang w:val="es-ES_tradnl"/>
        </w:rPr>
        <w:t>_______________, ___________________, _________________________.</w:t>
      </w:r>
    </w:p>
    <w:p w14:paraId="4BDE24AC" w14:textId="0EEE7085" w:rsidR="00433EEB" w:rsidRPr="00DA7D79" w:rsidRDefault="00CD675C" w:rsidP="00433EEB">
      <w:pPr>
        <w:pStyle w:val="ListParagraph"/>
        <w:numPr>
          <w:ilvl w:val="0"/>
          <w:numId w:val="19"/>
        </w:numPr>
        <w:contextualSpacing/>
        <w:rPr>
          <w:lang w:val="es-ES_tradnl"/>
        </w:rPr>
      </w:pPr>
      <w:r w:rsidRPr="00DA7D79">
        <w:rPr>
          <w:lang w:val="es-ES_tradnl"/>
        </w:rPr>
        <w:t xml:space="preserve">Enseñanzas </w:t>
      </w:r>
      <w:r w:rsidR="00433EEB" w:rsidRPr="00DA7D79">
        <w:rPr>
          <w:lang w:val="es-ES_tradnl"/>
        </w:rPr>
        <w:t xml:space="preserve">acerca de las grandes cosas que Dios controla, como los eventos en la historia y las acciones de las personas. </w:t>
      </w:r>
    </w:p>
    <w:p w14:paraId="2431CABB" w14:textId="77777777" w:rsidR="00433EEB" w:rsidRPr="00DA7D79" w:rsidRDefault="00433EEB" w:rsidP="00433EEB">
      <w:pPr>
        <w:pStyle w:val="Heading2"/>
        <w:rPr>
          <w:lang w:val="es-ES_tradnl"/>
        </w:rPr>
      </w:pPr>
      <w:r w:rsidRPr="00DA7D79">
        <w:rPr>
          <w:lang w:val="es-ES_tradnl"/>
        </w:rPr>
        <w:t>Incapacidad total humana</w:t>
      </w:r>
    </w:p>
    <w:p w14:paraId="253B1F28" w14:textId="05C30561" w:rsidR="00433EEB" w:rsidRPr="00DA7D79" w:rsidRDefault="00433EEB" w:rsidP="00433EEB">
      <w:pPr>
        <w:rPr>
          <w:highlight w:val="yellow"/>
          <w:lang w:val="es-ES_tradnl"/>
        </w:rPr>
      </w:pPr>
      <w:r w:rsidRPr="00897BC6">
        <w:rPr>
          <w:lang w:val="es-ES_tradnl"/>
        </w:rPr>
        <w:t xml:space="preserve">Yo uso Romanos 3:19-29 para empezar </w:t>
      </w:r>
      <w:r w:rsidR="004E6605">
        <w:rPr>
          <w:lang w:val="es-ES_tradnl"/>
        </w:rPr>
        <w:t>un estudio de este tema</w:t>
      </w:r>
      <w:r w:rsidRPr="00897BC6">
        <w:rPr>
          <w:lang w:val="es-ES_tradnl"/>
        </w:rPr>
        <w:t xml:space="preserve">. </w:t>
      </w:r>
    </w:p>
    <w:p w14:paraId="663176CA" w14:textId="2F65E276" w:rsidR="00433EEB" w:rsidRPr="00DA7D79" w:rsidRDefault="00433EEB" w:rsidP="00433EEB">
      <w:pPr>
        <w:pStyle w:val="Heading2"/>
        <w:rPr>
          <w:lang w:val="es-ES_tradnl"/>
        </w:rPr>
      </w:pPr>
      <w:r w:rsidRPr="00DA7D79">
        <w:rPr>
          <w:lang w:val="es-ES_tradnl"/>
        </w:rPr>
        <w:lastRenderedPageBreak/>
        <w:t xml:space="preserve">¿Qué de enseñar </w:t>
      </w:r>
      <w:r w:rsidR="00810FE1">
        <w:rPr>
          <w:lang w:val="es-ES_tradnl"/>
        </w:rPr>
        <w:t>las doctrinas de la gracia</w:t>
      </w:r>
      <w:r w:rsidRPr="00DA7D79">
        <w:rPr>
          <w:lang w:val="es-ES_tradnl"/>
        </w:rPr>
        <w:t xml:space="preserve"> a niños y </w:t>
      </w:r>
      <w:r w:rsidR="00DE7016" w:rsidRPr="00DA7D79">
        <w:rPr>
          <w:lang w:val="es-ES_tradnl"/>
        </w:rPr>
        <w:t>adole</w:t>
      </w:r>
      <w:r w:rsidR="00601919" w:rsidRPr="00DA7D79">
        <w:rPr>
          <w:lang w:val="es-ES_tradnl"/>
        </w:rPr>
        <w:t>centes</w:t>
      </w:r>
      <w:r w:rsidRPr="00DA7D79">
        <w:rPr>
          <w:lang w:val="es-ES_tradnl"/>
        </w:rPr>
        <w:t xml:space="preserve">? </w:t>
      </w:r>
    </w:p>
    <w:p w14:paraId="12A6FEE0" w14:textId="26389782" w:rsidR="00433EEB" w:rsidRPr="00DA7D79" w:rsidRDefault="00433EEB" w:rsidP="00433EEB">
      <w:pPr>
        <w:rPr>
          <w:lang w:val="es-ES_tradnl"/>
        </w:rPr>
      </w:pPr>
      <w:r w:rsidRPr="00DA7D79">
        <w:rPr>
          <w:lang w:val="es-ES_tradnl"/>
        </w:rPr>
        <w:t>Los niños son capaces de entender</w:t>
      </w:r>
      <w:r w:rsidR="00810FE1">
        <w:rPr>
          <w:lang w:val="es-ES_tradnl"/>
        </w:rPr>
        <w:t>las</w:t>
      </w:r>
      <w:r w:rsidRPr="00DA7D79">
        <w:rPr>
          <w:lang w:val="es-ES_tradnl"/>
        </w:rPr>
        <w:t xml:space="preserve"> si </w:t>
      </w:r>
      <w:r w:rsidR="00810FE1">
        <w:rPr>
          <w:lang w:val="es-ES_tradnl"/>
        </w:rPr>
        <w:t>son</w:t>
      </w:r>
      <w:r w:rsidRPr="00DA7D79">
        <w:rPr>
          <w:lang w:val="es-ES_tradnl"/>
        </w:rPr>
        <w:t xml:space="preserve"> enseñada</w:t>
      </w:r>
      <w:r w:rsidR="00810FE1">
        <w:rPr>
          <w:lang w:val="es-ES_tradnl"/>
        </w:rPr>
        <w:t>s</w:t>
      </w:r>
      <w:r w:rsidRPr="00DA7D79">
        <w:rPr>
          <w:lang w:val="es-ES_tradnl"/>
        </w:rPr>
        <w:t xml:space="preserve"> de manera simple. </w:t>
      </w:r>
    </w:p>
    <w:p w14:paraId="2B8C8289" w14:textId="77777777" w:rsidR="00433EEB" w:rsidRPr="00DA7D79" w:rsidRDefault="00433EEB" w:rsidP="00433EEB">
      <w:pPr>
        <w:pStyle w:val="Heading2"/>
        <w:rPr>
          <w:lang w:val="es-ES_tradnl"/>
        </w:rPr>
      </w:pPr>
      <w:r w:rsidRPr="00DA7D79">
        <w:rPr>
          <w:lang w:val="es-ES_tradnl"/>
        </w:rPr>
        <w:t xml:space="preserve">De esta lección aprendemos… </w:t>
      </w:r>
    </w:p>
    <w:p w14:paraId="48788D39" w14:textId="77777777" w:rsidR="00433EEB" w:rsidRPr="00DA7D79" w:rsidRDefault="00433EEB" w:rsidP="00433EEB">
      <w:pPr>
        <w:pStyle w:val="ListParagraph"/>
        <w:numPr>
          <w:ilvl w:val="0"/>
          <w:numId w:val="20"/>
        </w:numPr>
        <w:contextualSpacing/>
        <w:rPr>
          <w:lang w:val="es-ES_tradnl"/>
        </w:rPr>
      </w:pPr>
      <w:r w:rsidRPr="00DA7D79">
        <w:rPr>
          <w:lang w:val="es-ES_tradnl"/>
        </w:rPr>
        <w:t xml:space="preserve">Las doctrinas reformadas de la gracia deben ser enseñadas a los creyentes para eliminar el falso pensamiento sobre la gracia.  </w:t>
      </w:r>
    </w:p>
    <w:p w14:paraId="53CE9A2C" w14:textId="77777777" w:rsidR="00433EEB" w:rsidRPr="00DA7D79" w:rsidRDefault="00433EEB" w:rsidP="00433EEB">
      <w:pPr>
        <w:pStyle w:val="ListParagraph"/>
        <w:numPr>
          <w:ilvl w:val="0"/>
          <w:numId w:val="20"/>
        </w:numPr>
        <w:contextualSpacing/>
        <w:rPr>
          <w:lang w:val="es-ES_tradnl"/>
        </w:rPr>
      </w:pPr>
      <w:r w:rsidRPr="00DA7D79">
        <w:rPr>
          <w:lang w:val="es-ES_tradnl"/>
        </w:rPr>
        <w:t>Los puntos de vista antropomórficos de Dios deben ser eliminados antes de que los estudiantes puedan entender las doctrinas de la gracia. Es bueno comenzar enseñando lo atributos incomunicables de Dios.</w:t>
      </w:r>
    </w:p>
    <w:p w14:paraId="37FD7B5A" w14:textId="77777777" w:rsidR="00433EEB" w:rsidRPr="00DA7D79" w:rsidRDefault="00433EEB" w:rsidP="00433EEB">
      <w:pPr>
        <w:pStyle w:val="ListParagraph"/>
        <w:numPr>
          <w:ilvl w:val="0"/>
          <w:numId w:val="20"/>
        </w:numPr>
        <w:contextualSpacing/>
        <w:rPr>
          <w:lang w:val="es-ES_tradnl"/>
        </w:rPr>
      </w:pPr>
      <w:r w:rsidRPr="00DA7D79">
        <w:rPr>
          <w:lang w:val="es-ES_tradnl"/>
        </w:rPr>
        <w:t xml:space="preserve">Es importante enseñar la soberanía de Dios y la inhabilidad del hombre como el fundamento para el entendimiento bíblico de la gracia en general. </w:t>
      </w:r>
    </w:p>
    <w:p w14:paraId="1271FEB8" w14:textId="77777777" w:rsidR="00433EEB" w:rsidRPr="00DA7D79" w:rsidRDefault="00433EEB" w:rsidP="00433EEB">
      <w:pPr>
        <w:rPr>
          <w:lang w:val="es-ES_tradnl"/>
        </w:rPr>
        <w:sectPr w:rsidR="00433EEB" w:rsidRPr="00DA7D79" w:rsidSect="003764E1">
          <w:pgSz w:w="12240" w:h="15840"/>
          <w:pgMar w:top="1440" w:right="1440" w:bottom="1440" w:left="1440" w:header="360" w:footer="360" w:gutter="0"/>
          <w:cols w:space="720"/>
        </w:sectPr>
      </w:pPr>
    </w:p>
    <w:p w14:paraId="3A459636" w14:textId="77777777" w:rsidR="00433EEB" w:rsidRPr="00DA7D79" w:rsidRDefault="00EB1EE3" w:rsidP="00433EEB">
      <w:pPr>
        <w:pStyle w:val="Heading1"/>
        <w:jc w:val="left"/>
        <w:rPr>
          <w:lang w:val="es-ES_tradnl"/>
        </w:rPr>
      </w:pPr>
      <w:hyperlink w:anchor="top" w:history="1">
        <w:r w:rsidR="00433EEB" w:rsidRPr="00DA7D79">
          <w:rPr>
            <w:rStyle w:val="Hyperlink"/>
            <w:lang w:val="es-ES_tradnl"/>
          </w:rPr>
          <w:t>Lección seis: Enseñando apologética bíblica</w:t>
        </w:r>
      </w:hyperlink>
    </w:p>
    <w:p w14:paraId="1684DCD4" w14:textId="77777777" w:rsidR="00433EEB" w:rsidRPr="00DA7D79" w:rsidRDefault="00433EEB" w:rsidP="00433EEB">
      <w:pPr>
        <w:pStyle w:val="Heading2"/>
        <w:rPr>
          <w:lang w:val="es-ES_tradnl"/>
        </w:rPr>
      </w:pPr>
      <w:r w:rsidRPr="00DA7D79">
        <w:rPr>
          <w:lang w:val="es-ES_tradnl"/>
        </w:rPr>
        <w:t>Objetiv</w:t>
      </w:r>
      <w:bookmarkStart w:id="11" w:name="apol"/>
      <w:bookmarkEnd w:id="11"/>
      <w:r w:rsidRPr="00DA7D79">
        <w:rPr>
          <w:lang w:val="es-ES_tradnl"/>
        </w:rPr>
        <w:t>o</w:t>
      </w:r>
    </w:p>
    <w:p w14:paraId="021863F9" w14:textId="6CD34B60" w:rsidR="00433EEB" w:rsidRPr="00DA7D79" w:rsidRDefault="00433EEB" w:rsidP="00433EEB">
      <w:pPr>
        <w:spacing w:before="100" w:beforeAutospacing="1" w:after="100" w:afterAutospacing="1"/>
        <w:rPr>
          <w:lang w:val="es-ES_tradnl"/>
        </w:rPr>
      </w:pPr>
      <w:r w:rsidRPr="00DA7D79">
        <w:rPr>
          <w:lang w:val="es-ES_tradnl"/>
        </w:rPr>
        <w:t xml:space="preserve">Mostrar a los maestros como preparar a los creyentes para dar defensa racional de la fe cristiana.  </w:t>
      </w:r>
    </w:p>
    <w:p w14:paraId="7CBFE859" w14:textId="00FF9CE9" w:rsidR="00433EEB" w:rsidRPr="00DA7D79" w:rsidRDefault="002006A1" w:rsidP="00433EEB">
      <w:pPr>
        <w:pStyle w:val="Scripture"/>
        <w:rPr>
          <w:color w:val="FF0000"/>
        </w:rPr>
      </w:pPr>
      <w:r>
        <w:rPr>
          <w:noProof/>
          <w:lang w:val="en-US" w:eastAsia="en-US" w:bidi="ar-SA"/>
        </w:rPr>
        <w:drawing>
          <wp:anchor distT="0" distB="0" distL="114300" distR="114300" simplePos="0" relativeHeight="251661312" behindDoc="0" locked="0" layoutInCell="1" allowOverlap="1" wp14:anchorId="44F26F0F" wp14:editId="69335402">
            <wp:simplePos x="0" y="0"/>
            <wp:positionH relativeFrom="column">
              <wp:posOffset>165735</wp:posOffset>
            </wp:positionH>
            <wp:positionV relativeFrom="paragraph">
              <wp:posOffset>60960</wp:posOffset>
            </wp:positionV>
            <wp:extent cx="1371600" cy="1313815"/>
            <wp:effectExtent l="0" t="0" r="0" b="6985"/>
            <wp:wrapSquare wrapText="bothSides"/>
            <wp:docPr id="2" name="Picture 1" descr="Macintosh HD:Users:rogersmalling:Desktop:jpg graphics:swoar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rogersmalling:Desktop:jpg graphics:swoard.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371600" cy="1313815"/>
                    </a:xfrm>
                    <a:prstGeom prst="rect">
                      <a:avLst/>
                    </a:prstGeom>
                    <a:noFill/>
                    <a:ln>
                      <a:noFill/>
                    </a:ln>
                  </pic:spPr>
                </pic:pic>
              </a:graphicData>
            </a:graphic>
            <wp14:sizeRelH relativeFrom="page">
              <wp14:pctWidth>0</wp14:pctWidth>
            </wp14:sizeRelH>
            <wp14:sizeRelV relativeFrom="page">
              <wp14:pctHeight>0</wp14:pctHeight>
            </wp14:sizeRelV>
          </wp:anchor>
        </w:drawing>
      </w:r>
      <w:r w:rsidR="00433EEB" w:rsidRPr="00DA7D79">
        <w:t>…y estad siempre preparados para presentar defensa con mansedumbre y reverencia ante todo el que os demande razón de la esperanza que hay en vosotros; 1Pedro 3:15</w:t>
      </w:r>
    </w:p>
    <w:p w14:paraId="2B99D47B" w14:textId="77777777" w:rsidR="003C18AB" w:rsidRDefault="003C18AB" w:rsidP="00433EEB">
      <w:pPr>
        <w:pStyle w:val="Heading2"/>
        <w:rPr>
          <w:lang w:val="es-ES_tradnl"/>
        </w:rPr>
      </w:pPr>
    </w:p>
    <w:p w14:paraId="47794EC5" w14:textId="77777777" w:rsidR="003C18AB" w:rsidRDefault="003C18AB" w:rsidP="00433EEB">
      <w:pPr>
        <w:pStyle w:val="Heading2"/>
        <w:rPr>
          <w:lang w:val="es-ES_tradnl"/>
        </w:rPr>
      </w:pPr>
    </w:p>
    <w:p w14:paraId="13CFBE7A" w14:textId="77777777" w:rsidR="003C18AB" w:rsidRDefault="003C18AB" w:rsidP="00433EEB">
      <w:pPr>
        <w:pStyle w:val="Heading2"/>
        <w:rPr>
          <w:lang w:val="es-ES_tradnl"/>
        </w:rPr>
      </w:pPr>
    </w:p>
    <w:p w14:paraId="69419492" w14:textId="75D0F16F" w:rsidR="00433EEB" w:rsidRPr="00DA7D79" w:rsidRDefault="00093D87" w:rsidP="00433EEB">
      <w:pPr>
        <w:pStyle w:val="Heading2"/>
        <w:rPr>
          <w:lang w:val="es-ES_tradnl"/>
        </w:rPr>
      </w:pPr>
      <w:r w:rsidRPr="00DA7D79">
        <w:rPr>
          <w:lang w:val="es-ES_tradnl"/>
        </w:rPr>
        <w:t>La apologética de la biblia</w:t>
      </w:r>
    </w:p>
    <w:p w14:paraId="13ED87B9" w14:textId="343657C6" w:rsidR="00433EEB" w:rsidRPr="00DA7D79" w:rsidRDefault="00433EEB" w:rsidP="00433EEB">
      <w:pPr>
        <w:rPr>
          <w:lang w:val="es-ES_tradnl"/>
        </w:rPr>
      </w:pPr>
      <w:r w:rsidRPr="00DA7D79">
        <w:rPr>
          <w:lang w:val="es-ES_tradnl"/>
        </w:rPr>
        <w:t xml:space="preserve">Apologética significa </w:t>
      </w:r>
      <w:r w:rsidR="00BA0C00" w:rsidRPr="00DA7D79">
        <w:rPr>
          <w:lang w:val="es-ES_tradnl"/>
        </w:rPr>
        <w:t>__________________________________________</w:t>
      </w:r>
      <w:r w:rsidR="00AF2647" w:rsidRPr="00DA7D79">
        <w:rPr>
          <w:lang w:val="es-ES_tradnl"/>
        </w:rPr>
        <w:t>_.</w:t>
      </w:r>
    </w:p>
    <w:p w14:paraId="354D17A2" w14:textId="77777777" w:rsidR="00433EEB" w:rsidRPr="00DA7D79" w:rsidRDefault="00433EEB" w:rsidP="00433EEB">
      <w:pPr>
        <w:rPr>
          <w:lang w:val="es-ES_tradnl"/>
        </w:rPr>
      </w:pPr>
      <w:r w:rsidRPr="00DA7D79">
        <w:rPr>
          <w:lang w:val="es-ES_tradnl"/>
        </w:rPr>
        <w:t xml:space="preserve">Mi propósito es capacitar al cristiano con respuestas para los no creyentes y para confirmar su propia fe.  </w:t>
      </w:r>
    </w:p>
    <w:p w14:paraId="699075EB" w14:textId="4FD623A2" w:rsidR="00433EEB" w:rsidRPr="00DA7D79" w:rsidRDefault="00210190" w:rsidP="00433EEB">
      <w:pPr>
        <w:rPr>
          <w:lang w:val="es-ES_tradnl"/>
        </w:rPr>
      </w:pPr>
      <w:r w:rsidRPr="00DA7D79">
        <w:rPr>
          <w:noProof/>
          <w:lang w:eastAsia="en-US"/>
        </w:rPr>
        <w:drawing>
          <wp:anchor distT="0" distB="0" distL="114300" distR="114300" simplePos="0" relativeHeight="251659264" behindDoc="0" locked="0" layoutInCell="1" allowOverlap="1" wp14:anchorId="5EE48450" wp14:editId="6521D24B">
            <wp:simplePos x="0" y="0"/>
            <wp:positionH relativeFrom="column">
              <wp:posOffset>51435</wp:posOffset>
            </wp:positionH>
            <wp:positionV relativeFrom="paragraph">
              <wp:posOffset>701675</wp:posOffset>
            </wp:positionV>
            <wp:extent cx="2971800" cy="2540635"/>
            <wp:effectExtent l="0" t="0" r="0" b="0"/>
            <wp:wrapSquare wrapText="bothSides"/>
            <wp:docPr id="1" name="Picture 1" descr="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971800" cy="2540635"/>
                    </a:xfrm>
                    <a:prstGeom prst="rect">
                      <a:avLst/>
                    </a:prstGeom>
                    <a:noFill/>
                    <a:ln>
                      <a:noFill/>
                    </a:ln>
                  </pic:spPr>
                </pic:pic>
              </a:graphicData>
            </a:graphic>
            <wp14:sizeRelH relativeFrom="page">
              <wp14:pctWidth>0</wp14:pctWidth>
            </wp14:sizeRelH>
            <wp14:sizeRelV relativeFrom="page">
              <wp14:pctHeight>0</wp14:pctHeight>
            </wp14:sizeRelV>
          </wp:anchor>
        </w:drawing>
      </w:r>
      <w:r w:rsidR="00433EEB" w:rsidRPr="00DA7D79">
        <w:rPr>
          <w:lang w:val="es-ES_tradnl"/>
        </w:rPr>
        <w:t>El libro de Romanos tiene todos los argumentos básicos de Pablo para la existencia de Dios y la validez de la fe cristiana. Los tres argumentos comienzan con la letra “</w:t>
      </w:r>
      <w:r w:rsidR="00433EEB" w:rsidRPr="00DA7D79">
        <w:rPr>
          <w:b/>
          <w:lang w:val="es-ES_tradnl"/>
        </w:rPr>
        <w:t>C</w:t>
      </w:r>
      <w:r w:rsidR="00433EEB" w:rsidRPr="00DA7D79">
        <w:rPr>
          <w:lang w:val="es-ES_tradnl"/>
        </w:rPr>
        <w:t xml:space="preserve">” y son fáciles de recordar en orden. </w:t>
      </w:r>
    </w:p>
    <w:p w14:paraId="6608B0EE" w14:textId="0AD2B0D2" w:rsidR="00433EEB" w:rsidRPr="00DA7D79" w:rsidRDefault="00433EEB" w:rsidP="00433EEB">
      <w:pPr>
        <w:rPr>
          <w:lang w:val="es-ES_tradnl"/>
        </w:rPr>
      </w:pPr>
      <w:r w:rsidRPr="00DA7D79">
        <w:rPr>
          <w:b/>
          <w:lang w:val="es-ES_tradnl"/>
        </w:rPr>
        <w:t>Creación</w:t>
      </w:r>
      <w:r w:rsidRPr="00DA7D79">
        <w:rPr>
          <w:lang w:val="es-ES_tradnl"/>
        </w:rPr>
        <w:t xml:space="preserve">: Si hay una creación, hay un Creador. </w:t>
      </w:r>
    </w:p>
    <w:p w14:paraId="76787E43" w14:textId="77777777" w:rsidR="00433EEB" w:rsidRPr="00DA7D79" w:rsidRDefault="00433EEB" w:rsidP="00433EEB">
      <w:pPr>
        <w:rPr>
          <w:lang w:val="es-ES_tradnl"/>
        </w:rPr>
      </w:pPr>
      <w:r w:rsidRPr="00DA7D79">
        <w:rPr>
          <w:b/>
          <w:lang w:val="es-ES_tradnl"/>
        </w:rPr>
        <w:t>Consciencia</w:t>
      </w:r>
      <w:r w:rsidRPr="00DA7D79">
        <w:rPr>
          <w:lang w:val="es-ES_tradnl"/>
        </w:rPr>
        <w:t xml:space="preserve">: Si hay leyes morales escritas en nuestra mente, es porque existe un dador de la ley moral.  </w:t>
      </w:r>
    </w:p>
    <w:p w14:paraId="0790CE73" w14:textId="77777777" w:rsidR="00433EEB" w:rsidRPr="00DA7D79" w:rsidRDefault="00433EEB" w:rsidP="00433EEB">
      <w:pPr>
        <w:rPr>
          <w:lang w:val="es-ES_tradnl"/>
        </w:rPr>
      </w:pPr>
      <w:r w:rsidRPr="00DA7D79">
        <w:rPr>
          <w:b/>
          <w:lang w:val="es-ES_tradnl"/>
        </w:rPr>
        <w:t>Cristo</w:t>
      </w:r>
      <w:r w:rsidRPr="00DA7D79">
        <w:rPr>
          <w:lang w:val="es-ES_tradnl"/>
        </w:rPr>
        <w:t xml:space="preserve">: La vida milagrosa de Jesús habla por si sola. </w:t>
      </w:r>
    </w:p>
    <w:p w14:paraId="594CB9DD" w14:textId="77777777" w:rsidR="00433EEB" w:rsidRPr="00DA7D79" w:rsidRDefault="00433EEB" w:rsidP="00433EEB">
      <w:pPr>
        <w:rPr>
          <w:lang w:val="es-ES_tradnl"/>
        </w:rPr>
      </w:pPr>
      <w:r w:rsidRPr="00DA7D79">
        <w:rPr>
          <w:lang w:val="es-ES_tradnl"/>
        </w:rPr>
        <w:t>Vea Romanos 1:16-22.</w:t>
      </w:r>
    </w:p>
    <w:p w14:paraId="6F8333F1" w14:textId="77777777" w:rsidR="00433EEB" w:rsidRPr="00DA7D79" w:rsidRDefault="00433EEB" w:rsidP="00433EEB">
      <w:pPr>
        <w:rPr>
          <w:lang w:val="es-ES_tradnl"/>
        </w:rPr>
      </w:pPr>
      <w:r w:rsidRPr="00DA7D79">
        <w:rPr>
          <w:lang w:val="es-ES_tradnl"/>
        </w:rPr>
        <w:t xml:space="preserve">Cada una de estas evidencias tiene sub-puntos que el maestro puede usar como le parezca mejor.  </w:t>
      </w:r>
    </w:p>
    <w:p w14:paraId="176C8A88" w14:textId="77777777" w:rsidR="00433EEB" w:rsidRPr="00DA7D79" w:rsidRDefault="00433EEB" w:rsidP="00433EEB">
      <w:pPr>
        <w:jc w:val="center"/>
        <w:rPr>
          <w:b/>
          <w:lang w:val="es-ES_tradnl"/>
        </w:rPr>
      </w:pPr>
    </w:p>
    <w:p w14:paraId="3A0B3F20" w14:textId="77777777" w:rsidR="00433EEB" w:rsidRPr="00DA7D79" w:rsidRDefault="00433EEB" w:rsidP="00433EEB">
      <w:pPr>
        <w:rPr>
          <w:b/>
          <w:lang w:val="es-ES_tradnl"/>
        </w:rPr>
      </w:pPr>
      <w:r w:rsidRPr="00DA7D79">
        <w:rPr>
          <w:b/>
          <w:lang w:val="es-ES_tradnl"/>
        </w:rPr>
        <w:t>Un estudio en Romanos 1:18-25</w:t>
      </w:r>
    </w:p>
    <w:p w14:paraId="5C817F8C" w14:textId="7BB89B25" w:rsidR="00433EEB" w:rsidRPr="00DA7D79" w:rsidRDefault="00433EEB" w:rsidP="00433EEB">
      <w:pPr>
        <w:pStyle w:val="ListParagraph"/>
        <w:numPr>
          <w:ilvl w:val="0"/>
          <w:numId w:val="21"/>
        </w:numPr>
        <w:contextualSpacing/>
        <w:jc w:val="left"/>
        <w:rPr>
          <w:lang w:val="es-ES_tradnl"/>
        </w:rPr>
      </w:pPr>
      <w:r w:rsidRPr="00DA7D79">
        <w:rPr>
          <w:lang w:val="es-ES_tradnl"/>
        </w:rPr>
        <w:lastRenderedPageBreak/>
        <w:t>Dios está enfadado acerca de algo. ¿De qué?  </w:t>
      </w:r>
    </w:p>
    <w:p w14:paraId="6F06FE4A" w14:textId="50F257C6" w:rsidR="00433EEB" w:rsidRPr="00DA7D79" w:rsidRDefault="00433EEB" w:rsidP="00433EEB">
      <w:pPr>
        <w:pStyle w:val="ListParagraph"/>
        <w:numPr>
          <w:ilvl w:val="0"/>
          <w:numId w:val="21"/>
        </w:numPr>
        <w:contextualSpacing/>
        <w:jc w:val="left"/>
        <w:rPr>
          <w:lang w:val="es-ES_tradnl"/>
        </w:rPr>
      </w:pPr>
      <w:r w:rsidRPr="00DA7D79">
        <w:rPr>
          <w:lang w:val="es-ES_tradnl"/>
        </w:rPr>
        <w:t>La evidencia de la existencia de Dios ¿es obscura o difícil?  </w:t>
      </w:r>
    </w:p>
    <w:p w14:paraId="7A565451" w14:textId="17B2626B" w:rsidR="00433EEB" w:rsidRPr="00DA7D79" w:rsidRDefault="00433EEB" w:rsidP="00433EEB">
      <w:pPr>
        <w:pStyle w:val="ListParagraph"/>
        <w:numPr>
          <w:ilvl w:val="0"/>
          <w:numId w:val="21"/>
        </w:numPr>
        <w:contextualSpacing/>
        <w:jc w:val="left"/>
        <w:rPr>
          <w:lang w:val="es-ES_tradnl"/>
        </w:rPr>
      </w:pPr>
      <w:r w:rsidRPr="00DA7D79">
        <w:rPr>
          <w:lang w:val="es-ES_tradnl"/>
        </w:rPr>
        <w:t>¿Qué hace la gente con la evidencia?  </w:t>
      </w:r>
    </w:p>
    <w:p w14:paraId="5CED95F2" w14:textId="0ECB512D" w:rsidR="00433EEB" w:rsidRPr="00DA7D79" w:rsidRDefault="00433EEB" w:rsidP="00433EEB">
      <w:pPr>
        <w:pStyle w:val="ListParagraph"/>
        <w:numPr>
          <w:ilvl w:val="0"/>
          <w:numId w:val="21"/>
        </w:numPr>
        <w:contextualSpacing/>
        <w:jc w:val="left"/>
        <w:rPr>
          <w:lang w:val="es-ES_tradnl"/>
        </w:rPr>
      </w:pPr>
      <w:r w:rsidRPr="00DA7D79">
        <w:rPr>
          <w:lang w:val="es-ES_tradnl"/>
        </w:rPr>
        <w:t>¿Cuáles son las dos cualidades de Dios reveladas por la creación?  </w:t>
      </w:r>
    </w:p>
    <w:p w14:paraId="219E3BC2" w14:textId="13BACC0F" w:rsidR="00433EEB" w:rsidRPr="00DA7D79" w:rsidRDefault="00433EEB" w:rsidP="00433EEB">
      <w:pPr>
        <w:pStyle w:val="ListParagraph"/>
        <w:numPr>
          <w:ilvl w:val="0"/>
          <w:numId w:val="21"/>
        </w:numPr>
        <w:contextualSpacing/>
        <w:jc w:val="left"/>
        <w:rPr>
          <w:lang w:val="es-ES_tradnl"/>
        </w:rPr>
      </w:pPr>
      <w:r w:rsidRPr="00DA7D79">
        <w:rPr>
          <w:lang w:val="es-ES_tradnl"/>
        </w:rPr>
        <w:t>El versículo 21, dice que los "paganos" ¿son ignorantes acerca de Dios?  </w:t>
      </w:r>
    </w:p>
    <w:p w14:paraId="4E6748F5" w14:textId="3E11309B" w:rsidR="00433EEB" w:rsidRPr="00DA7D79" w:rsidRDefault="00433EEB" w:rsidP="00433EEB">
      <w:pPr>
        <w:pStyle w:val="ListParagraph"/>
        <w:numPr>
          <w:ilvl w:val="0"/>
          <w:numId w:val="21"/>
        </w:numPr>
        <w:contextualSpacing/>
        <w:jc w:val="left"/>
        <w:rPr>
          <w:lang w:val="es-ES_tradnl"/>
        </w:rPr>
      </w:pPr>
      <w:r w:rsidRPr="00DA7D79">
        <w:rPr>
          <w:lang w:val="es-ES_tradnl"/>
        </w:rPr>
        <w:t>¿La gente rinde culto a los ídolos por su ignorancia?  </w:t>
      </w:r>
    </w:p>
    <w:p w14:paraId="6B66C3C8" w14:textId="2372224B" w:rsidR="00433EEB" w:rsidRPr="00DA7D79" w:rsidRDefault="00433EEB" w:rsidP="00433EEB">
      <w:pPr>
        <w:pStyle w:val="ListParagraph"/>
        <w:numPr>
          <w:ilvl w:val="0"/>
          <w:numId w:val="21"/>
        </w:numPr>
        <w:contextualSpacing/>
        <w:jc w:val="left"/>
        <w:rPr>
          <w:lang w:val="es-ES_tradnl"/>
        </w:rPr>
      </w:pPr>
      <w:r w:rsidRPr="00DA7D79">
        <w:rPr>
          <w:lang w:val="es-ES_tradnl"/>
        </w:rPr>
        <w:t>De acuerdo con los versículos 21 y 22, ¿cuál es el origen de la filosofía? </w:t>
      </w:r>
    </w:p>
    <w:p w14:paraId="6071B542" w14:textId="675C594D" w:rsidR="00433EEB" w:rsidRPr="00DA7D79" w:rsidRDefault="00433EEB" w:rsidP="00433EEB">
      <w:pPr>
        <w:pStyle w:val="ListParagraph"/>
        <w:numPr>
          <w:ilvl w:val="0"/>
          <w:numId w:val="21"/>
        </w:numPr>
        <w:contextualSpacing/>
        <w:jc w:val="left"/>
        <w:rPr>
          <w:lang w:val="es-ES_tradnl"/>
        </w:rPr>
      </w:pPr>
      <w:r w:rsidRPr="00DA7D79">
        <w:rPr>
          <w:lang w:val="es-ES_tradnl"/>
        </w:rPr>
        <w:t>Según el versículo 23 ¿cuál es el origen de las religiones paganas?  </w:t>
      </w:r>
    </w:p>
    <w:p w14:paraId="05438A82" w14:textId="7A54E05C" w:rsidR="00433EEB" w:rsidRPr="00DA7D79" w:rsidRDefault="00433EEB" w:rsidP="00433EEB">
      <w:pPr>
        <w:pStyle w:val="ListParagraph"/>
        <w:numPr>
          <w:ilvl w:val="0"/>
          <w:numId w:val="21"/>
        </w:numPr>
        <w:contextualSpacing/>
        <w:jc w:val="left"/>
        <w:rPr>
          <w:lang w:val="es-ES_tradnl"/>
        </w:rPr>
      </w:pPr>
      <w:r w:rsidRPr="00DA7D79">
        <w:rPr>
          <w:lang w:val="es-ES_tradnl"/>
        </w:rPr>
        <w:t>Según el versículo 24, ¿cuál es el origen de la perversión sexual?  </w:t>
      </w:r>
    </w:p>
    <w:p w14:paraId="565D5E4F" w14:textId="0C43CF3E" w:rsidR="004C0925" w:rsidRPr="005023F0" w:rsidRDefault="00433EEB" w:rsidP="005023F0">
      <w:pPr>
        <w:pStyle w:val="ListParagraph"/>
        <w:numPr>
          <w:ilvl w:val="0"/>
          <w:numId w:val="21"/>
        </w:numPr>
        <w:contextualSpacing/>
        <w:jc w:val="left"/>
        <w:rPr>
          <w:lang w:val="es-ES_tradnl"/>
        </w:rPr>
      </w:pPr>
      <w:r w:rsidRPr="00DA7D79">
        <w:rPr>
          <w:lang w:val="es-ES_tradnl"/>
        </w:rPr>
        <w:t xml:space="preserve">En el versículo 25, ¿cómo resume Pablo la reacción humana a la evidencia de la existencia de Dios? </w:t>
      </w:r>
    </w:p>
    <w:p w14:paraId="75AE6122" w14:textId="77777777" w:rsidR="00433EEB" w:rsidRPr="00DA7D79" w:rsidRDefault="00EB1EE3" w:rsidP="00433EEB">
      <w:pPr>
        <w:jc w:val="center"/>
        <w:rPr>
          <w:b/>
          <w:lang w:val="es-ES_tradnl"/>
        </w:rPr>
      </w:pPr>
      <w:hyperlink w:anchor="top" w:history="1">
        <w:r w:rsidR="00433EEB" w:rsidRPr="00DA7D79">
          <w:rPr>
            <w:rStyle w:val="Hyperlink"/>
            <w:b/>
            <w:lang w:val="es-ES_tradnl"/>
          </w:rPr>
          <w:t>Ejemplo</w:t>
        </w:r>
      </w:hyperlink>
      <w:r w:rsidR="00433EEB" w:rsidRPr="00DA7D79">
        <w:rPr>
          <w:b/>
          <w:lang w:val="es-ES_tradnl"/>
        </w:rPr>
        <w:t xml:space="preserve"> de un catecismo apologético para niños  </w:t>
      </w:r>
      <w:bookmarkStart w:id="12" w:name="kids"/>
      <w:bookmarkEnd w:id="12"/>
    </w:p>
    <w:p w14:paraId="3DD15AB9" w14:textId="77777777" w:rsidR="00433EEB" w:rsidRPr="00DA7D79" w:rsidRDefault="00433EEB" w:rsidP="00433EEB">
      <w:pPr>
        <w:rPr>
          <w:lang w:val="es-ES_tradnl"/>
        </w:rPr>
      </w:pPr>
      <w:r w:rsidRPr="00DA7D79">
        <w:rPr>
          <w:lang w:val="es-ES_tradnl"/>
        </w:rPr>
        <w:t>PREGUNTA 1: ¿Cuáles son tres formas que demuestran la existencia de Dios?</w:t>
      </w:r>
    </w:p>
    <w:p w14:paraId="23925156" w14:textId="77777777" w:rsidR="00433EEB" w:rsidRPr="00DA7D79" w:rsidRDefault="00433EEB" w:rsidP="00433EEB">
      <w:pPr>
        <w:rPr>
          <w:lang w:val="es-ES_tradnl"/>
        </w:rPr>
      </w:pPr>
      <w:r w:rsidRPr="00DA7D79">
        <w:rPr>
          <w:lang w:val="es-ES_tradnl"/>
        </w:rPr>
        <w:t>RESPUESTA: La creación, la conciencia y Cristo.</w:t>
      </w:r>
    </w:p>
    <w:p w14:paraId="3F4719D2" w14:textId="77777777" w:rsidR="00433EEB" w:rsidRPr="00DA7D79" w:rsidRDefault="00433EEB" w:rsidP="00433EEB">
      <w:pPr>
        <w:rPr>
          <w:lang w:val="es-ES_tradnl"/>
        </w:rPr>
      </w:pPr>
    </w:p>
    <w:p w14:paraId="25B6755E" w14:textId="77777777" w:rsidR="00433EEB" w:rsidRPr="00DA7D79" w:rsidRDefault="00433EEB" w:rsidP="00433EEB">
      <w:pPr>
        <w:rPr>
          <w:lang w:val="es-ES_tradnl"/>
        </w:rPr>
      </w:pPr>
      <w:r w:rsidRPr="00DA7D79">
        <w:rPr>
          <w:lang w:val="es-ES_tradnl"/>
        </w:rPr>
        <w:t>PREGUNTA 2: ¿Cómo demuestra la Creación la existencia de Dios?</w:t>
      </w:r>
    </w:p>
    <w:p w14:paraId="63C15616" w14:textId="77777777" w:rsidR="00433EEB" w:rsidRPr="00DA7D79" w:rsidRDefault="00433EEB" w:rsidP="00433EEB">
      <w:pPr>
        <w:rPr>
          <w:lang w:val="es-ES_tradnl"/>
        </w:rPr>
      </w:pPr>
      <w:r w:rsidRPr="00DA7D79">
        <w:rPr>
          <w:lang w:val="es-ES_tradnl"/>
        </w:rPr>
        <w:t>RESPUESTA:  Al existir la creación, debe existir un Creador.</w:t>
      </w:r>
    </w:p>
    <w:p w14:paraId="0B107A03" w14:textId="77777777" w:rsidR="00433EEB" w:rsidRPr="00DA7D79" w:rsidRDefault="00433EEB" w:rsidP="00433EEB">
      <w:pPr>
        <w:rPr>
          <w:lang w:val="es-ES_tradnl"/>
        </w:rPr>
      </w:pPr>
    </w:p>
    <w:p w14:paraId="12258DC6" w14:textId="77777777" w:rsidR="00433EEB" w:rsidRPr="00DA7D79" w:rsidRDefault="00433EEB" w:rsidP="00433EEB">
      <w:pPr>
        <w:rPr>
          <w:lang w:val="es-ES_tradnl"/>
        </w:rPr>
      </w:pPr>
      <w:r w:rsidRPr="00DA7D79">
        <w:rPr>
          <w:lang w:val="es-ES_tradnl"/>
        </w:rPr>
        <w:t>PREGUNTA 3: ¿Qué es la conciencia?</w:t>
      </w:r>
    </w:p>
    <w:p w14:paraId="45BC9FC0" w14:textId="77777777" w:rsidR="00433EEB" w:rsidRPr="00DA7D79" w:rsidRDefault="00433EEB" w:rsidP="00433EEB">
      <w:pPr>
        <w:rPr>
          <w:lang w:val="es-ES_tradnl"/>
        </w:rPr>
      </w:pPr>
      <w:r w:rsidRPr="00DA7D79">
        <w:rPr>
          <w:lang w:val="es-ES_tradnl"/>
        </w:rPr>
        <w:t>RESPUESTA:  La conciencia es nuestra mente indicándonos que algo está bien o está mal.</w:t>
      </w:r>
    </w:p>
    <w:p w14:paraId="704952C7" w14:textId="77777777" w:rsidR="00433EEB" w:rsidRPr="00DA7D79" w:rsidRDefault="00433EEB" w:rsidP="00433EEB">
      <w:pPr>
        <w:rPr>
          <w:lang w:val="es-ES_tradnl"/>
        </w:rPr>
      </w:pPr>
    </w:p>
    <w:p w14:paraId="47F987D1" w14:textId="77777777" w:rsidR="00433EEB" w:rsidRPr="00DA7D79" w:rsidRDefault="00433EEB" w:rsidP="00433EEB">
      <w:pPr>
        <w:rPr>
          <w:lang w:val="es-ES_tradnl"/>
        </w:rPr>
      </w:pPr>
      <w:r w:rsidRPr="00DA7D79">
        <w:rPr>
          <w:lang w:val="es-ES_tradnl"/>
        </w:rPr>
        <w:t>PREGUNTA 4: ¿Por qué es nuestra conciencia prueba de que Dios existe?</w:t>
      </w:r>
    </w:p>
    <w:p w14:paraId="4ADC2994" w14:textId="77777777" w:rsidR="00433EEB" w:rsidRPr="00DA7D79" w:rsidRDefault="00433EEB" w:rsidP="00433EEB">
      <w:pPr>
        <w:rPr>
          <w:lang w:val="es-ES_tradnl"/>
        </w:rPr>
      </w:pPr>
      <w:r w:rsidRPr="00DA7D79">
        <w:rPr>
          <w:lang w:val="es-ES_tradnl"/>
        </w:rPr>
        <w:t xml:space="preserve">RESPUESTA: Si hay una ley moral en nuestra conciencia, debe existir Quien nos ha puesto esa ley. </w:t>
      </w:r>
    </w:p>
    <w:p w14:paraId="7B33E5A2" w14:textId="77777777" w:rsidR="00433EEB" w:rsidRPr="00DA7D79" w:rsidRDefault="00433EEB" w:rsidP="00433EEB">
      <w:pPr>
        <w:rPr>
          <w:lang w:val="es-ES_tradnl"/>
        </w:rPr>
      </w:pPr>
    </w:p>
    <w:p w14:paraId="10FD7403" w14:textId="77777777" w:rsidR="00433EEB" w:rsidRPr="00DA7D79" w:rsidRDefault="00433EEB" w:rsidP="00433EEB">
      <w:pPr>
        <w:rPr>
          <w:lang w:val="es-ES_tradnl"/>
        </w:rPr>
      </w:pPr>
      <w:r w:rsidRPr="00DA7D79">
        <w:rPr>
          <w:lang w:val="es-ES_tradnl"/>
        </w:rPr>
        <w:t>PREGUNTA 5: ¿Qué significa cuando decimos que Cristo es prueba de la existencia de Dios?</w:t>
      </w:r>
    </w:p>
    <w:p w14:paraId="665849D0" w14:textId="77777777" w:rsidR="00433EEB" w:rsidRPr="00DA7D79" w:rsidRDefault="00433EEB" w:rsidP="00433EEB">
      <w:pPr>
        <w:rPr>
          <w:lang w:val="es-ES_tradnl"/>
        </w:rPr>
      </w:pPr>
      <w:r w:rsidRPr="00DA7D79">
        <w:rPr>
          <w:lang w:val="es-ES_tradnl"/>
        </w:rPr>
        <w:t>RESPUESTA: Sus milagros, santidad perfecta y su resurrección de los muertos demuestran que Dios existe.</w:t>
      </w:r>
    </w:p>
    <w:p w14:paraId="6414AFA4" w14:textId="77777777" w:rsidR="00433EEB" w:rsidRPr="00DA7D79" w:rsidRDefault="00433EEB" w:rsidP="00433EEB">
      <w:pPr>
        <w:rPr>
          <w:lang w:val="es-ES_tradnl"/>
        </w:rPr>
      </w:pPr>
    </w:p>
    <w:p w14:paraId="08A302D2" w14:textId="77777777" w:rsidR="00433EEB" w:rsidRPr="00DA7D79" w:rsidRDefault="00433EEB" w:rsidP="00433EEB">
      <w:pPr>
        <w:rPr>
          <w:lang w:val="es-ES_tradnl"/>
        </w:rPr>
      </w:pPr>
      <w:r w:rsidRPr="00DA7D79">
        <w:rPr>
          <w:lang w:val="es-ES_tradnl"/>
        </w:rPr>
        <w:t>PREGUNTA 6: ¿Es evidente a todos que Dios existe?</w:t>
      </w:r>
    </w:p>
    <w:p w14:paraId="70AFD667" w14:textId="77777777" w:rsidR="00433EEB" w:rsidRPr="00DA7D79" w:rsidRDefault="00433EEB" w:rsidP="00433EEB">
      <w:pPr>
        <w:rPr>
          <w:lang w:val="es-ES_tradnl"/>
        </w:rPr>
      </w:pPr>
      <w:r w:rsidRPr="00DA7D79">
        <w:rPr>
          <w:lang w:val="es-ES_tradnl"/>
        </w:rPr>
        <w:lastRenderedPageBreak/>
        <w:t>RESPUESTA: Sí, lo es.</w:t>
      </w:r>
    </w:p>
    <w:p w14:paraId="24C11C64" w14:textId="77777777" w:rsidR="00433EEB" w:rsidRPr="00DA7D79" w:rsidRDefault="00433EEB" w:rsidP="00433EEB">
      <w:pPr>
        <w:rPr>
          <w:lang w:val="es-ES_tradnl"/>
        </w:rPr>
      </w:pPr>
    </w:p>
    <w:p w14:paraId="1F6ADC41" w14:textId="77777777" w:rsidR="00433EEB" w:rsidRPr="00DA7D79" w:rsidRDefault="00433EEB" w:rsidP="00433EEB">
      <w:pPr>
        <w:rPr>
          <w:lang w:val="es-ES_tradnl"/>
        </w:rPr>
      </w:pPr>
      <w:r w:rsidRPr="00DA7D79">
        <w:rPr>
          <w:lang w:val="es-ES_tradnl"/>
        </w:rPr>
        <w:t>PREGUNTA 7: ¿Por qué decimos que es evidente a todos?</w:t>
      </w:r>
    </w:p>
    <w:p w14:paraId="61907EBB" w14:textId="77777777" w:rsidR="00433EEB" w:rsidRPr="00DA7D79" w:rsidRDefault="00433EEB" w:rsidP="00433EEB">
      <w:pPr>
        <w:rPr>
          <w:lang w:val="es-ES_tradnl"/>
        </w:rPr>
      </w:pPr>
      <w:r w:rsidRPr="00DA7D79">
        <w:rPr>
          <w:lang w:val="es-ES_tradnl"/>
        </w:rPr>
        <w:t>RESPUESTA: Porque todos y cada uno somos parte de la creación y todos tenemos una conciencia. Por lo tanto, todos ven la prueba de su existencia.</w:t>
      </w:r>
    </w:p>
    <w:p w14:paraId="7F5AB2F5" w14:textId="77777777" w:rsidR="00433EEB" w:rsidRPr="00DA7D79" w:rsidRDefault="00433EEB" w:rsidP="00433EEB">
      <w:pPr>
        <w:rPr>
          <w:lang w:val="es-ES_tradnl"/>
        </w:rPr>
      </w:pPr>
    </w:p>
    <w:p w14:paraId="559057D7" w14:textId="77777777" w:rsidR="00433EEB" w:rsidRPr="00DA7D79" w:rsidRDefault="00433EEB" w:rsidP="00433EEB">
      <w:pPr>
        <w:rPr>
          <w:lang w:val="es-ES_tradnl"/>
        </w:rPr>
      </w:pPr>
      <w:r w:rsidRPr="00DA7D79">
        <w:rPr>
          <w:lang w:val="es-ES_tradnl"/>
        </w:rPr>
        <w:t>PREGUNTA 8: ¿Por qué sostiene alguna gente que la existencia de Dios no es evidente?</w:t>
      </w:r>
    </w:p>
    <w:p w14:paraId="1D86B03E" w14:textId="77777777" w:rsidR="00433EEB" w:rsidRPr="00DA7D79" w:rsidRDefault="00433EEB" w:rsidP="00433EEB">
      <w:pPr>
        <w:rPr>
          <w:lang w:val="es-ES_tradnl"/>
        </w:rPr>
      </w:pPr>
      <w:r w:rsidRPr="00DA7D79">
        <w:rPr>
          <w:lang w:val="es-ES_tradnl"/>
        </w:rPr>
        <w:t>RESPUESTA: Porque no desean ser gobernados por Dios.</w:t>
      </w:r>
    </w:p>
    <w:p w14:paraId="53240BE5" w14:textId="77777777" w:rsidR="00433EEB" w:rsidRPr="00DA7D79" w:rsidRDefault="00433EEB" w:rsidP="00433EEB">
      <w:pPr>
        <w:rPr>
          <w:lang w:val="es-ES_tradnl"/>
        </w:rPr>
      </w:pPr>
    </w:p>
    <w:p w14:paraId="28E93413" w14:textId="77777777" w:rsidR="00433EEB" w:rsidRPr="00DA7D79" w:rsidRDefault="00433EEB" w:rsidP="00433EEB">
      <w:pPr>
        <w:rPr>
          <w:lang w:val="es-ES_tradnl"/>
        </w:rPr>
      </w:pPr>
      <w:r w:rsidRPr="00DA7D79">
        <w:rPr>
          <w:lang w:val="es-ES_tradnl"/>
        </w:rPr>
        <w:t>PREGUNTA 9: ¿Por qué es que alguna gente no desea ser gobernada por Dios?</w:t>
      </w:r>
    </w:p>
    <w:p w14:paraId="157F7540" w14:textId="77777777" w:rsidR="00433EEB" w:rsidRPr="00DA7D79" w:rsidRDefault="00433EEB" w:rsidP="00433EEB">
      <w:pPr>
        <w:rPr>
          <w:lang w:val="es-ES_tradnl"/>
        </w:rPr>
      </w:pPr>
      <w:r w:rsidRPr="00DA7D79">
        <w:rPr>
          <w:lang w:val="es-ES_tradnl"/>
        </w:rPr>
        <w:t>RESPUESTA: Porque aman sus pecados.</w:t>
      </w:r>
    </w:p>
    <w:p w14:paraId="55C1E281" w14:textId="77777777" w:rsidR="00433EEB" w:rsidRPr="00DA7D79" w:rsidRDefault="00433EEB" w:rsidP="00433EEB">
      <w:pPr>
        <w:rPr>
          <w:lang w:val="es-ES_tradnl"/>
        </w:rPr>
      </w:pPr>
    </w:p>
    <w:p w14:paraId="0A1B48EE" w14:textId="77777777" w:rsidR="00433EEB" w:rsidRPr="00DA7D79" w:rsidRDefault="00433EEB" w:rsidP="00433EEB">
      <w:pPr>
        <w:rPr>
          <w:lang w:val="es-ES_tradnl"/>
        </w:rPr>
      </w:pPr>
      <w:r w:rsidRPr="00DA7D79">
        <w:rPr>
          <w:lang w:val="es-ES_tradnl"/>
        </w:rPr>
        <w:t>PREGUNTA 10: ¿Qué significa cuando decimos que algo es verdad?</w:t>
      </w:r>
    </w:p>
    <w:p w14:paraId="53C992AC" w14:textId="77777777" w:rsidR="00433EEB" w:rsidRPr="00DA7D79" w:rsidRDefault="00433EEB" w:rsidP="00433EEB">
      <w:pPr>
        <w:rPr>
          <w:lang w:val="es-ES_tradnl"/>
        </w:rPr>
      </w:pPr>
      <w:r w:rsidRPr="00DA7D79">
        <w:rPr>
          <w:lang w:val="es-ES_tradnl"/>
        </w:rPr>
        <w:t>RESPUESTA: Quiere decir que algo realmente existe.</w:t>
      </w:r>
    </w:p>
    <w:p w14:paraId="770CC3DF" w14:textId="77777777" w:rsidR="00433EEB" w:rsidRPr="00DA7D79" w:rsidRDefault="00433EEB" w:rsidP="00433EEB">
      <w:pPr>
        <w:rPr>
          <w:lang w:val="es-ES_tradnl"/>
        </w:rPr>
      </w:pPr>
    </w:p>
    <w:p w14:paraId="3FC337B9" w14:textId="77777777" w:rsidR="00433EEB" w:rsidRPr="00DA7D79" w:rsidRDefault="00433EEB" w:rsidP="00433EEB">
      <w:pPr>
        <w:rPr>
          <w:lang w:val="es-ES_tradnl"/>
        </w:rPr>
      </w:pPr>
      <w:r w:rsidRPr="00DA7D79">
        <w:rPr>
          <w:lang w:val="es-ES_tradnl"/>
        </w:rPr>
        <w:t>PREGUNTA 11: ¿Puede ser la verdad una cuestión de opinión?</w:t>
      </w:r>
    </w:p>
    <w:p w14:paraId="3F3D9BD5" w14:textId="77777777" w:rsidR="00433EEB" w:rsidRPr="00DA7D79" w:rsidRDefault="00433EEB" w:rsidP="00433EEB">
      <w:pPr>
        <w:rPr>
          <w:lang w:val="es-ES_tradnl"/>
        </w:rPr>
      </w:pPr>
      <w:r w:rsidRPr="00DA7D79">
        <w:rPr>
          <w:lang w:val="es-ES_tradnl"/>
        </w:rPr>
        <w:t>RESPUESTA: No. Algo es verdad independientemente de que alguien lo crea o no.</w:t>
      </w:r>
    </w:p>
    <w:p w14:paraId="39901C3C" w14:textId="77777777" w:rsidR="00433EEB" w:rsidRPr="00DA7D79" w:rsidRDefault="00433EEB" w:rsidP="00433EEB">
      <w:pPr>
        <w:rPr>
          <w:lang w:val="es-ES_tradnl"/>
        </w:rPr>
      </w:pPr>
    </w:p>
    <w:p w14:paraId="68980C2D" w14:textId="77777777" w:rsidR="00433EEB" w:rsidRPr="00DA7D79" w:rsidRDefault="00433EEB" w:rsidP="00433EEB">
      <w:pPr>
        <w:rPr>
          <w:lang w:val="es-ES_tradnl"/>
        </w:rPr>
      </w:pPr>
      <w:r w:rsidRPr="00DA7D79">
        <w:rPr>
          <w:lang w:val="es-ES_tradnl"/>
        </w:rPr>
        <w:t>PREGUNTA 12: ¿Qué queremos decir cuando decimos “tener fe en Dios”?</w:t>
      </w:r>
    </w:p>
    <w:p w14:paraId="2C180725" w14:textId="77777777" w:rsidR="00433EEB" w:rsidRPr="00DA7D79" w:rsidRDefault="00433EEB" w:rsidP="00433EEB">
      <w:pPr>
        <w:rPr>
          <w:lang w:val="es-ES_tradnl"/>
        </w:rPr>
      </w:pPr>
      <w:r w:rsidRPr="00DA7D79">
        <w:rPr>
          <w:lang w:val="es-ES_tradnl"/>
        </w:rPr>
        <w:t>RESPUESTA: Lo que queremos decir es “confiar en sus promesas”.</w:t>
      </w:r>
    </w:p>
    <w:p w14:paraId="30D6E664" w14:textId="77777777" w:rsidR="00433EEB" w:rsidRPr="00DA7D79" w:rsidRDefault="00433EEB" w:rsidP="00433EEB">
      <w:pPr>
        <w:pStyle w:val="Heading2"/>
        <w:rPr>
          <w:b w:val="0"/>
          <w:color w:val="auto"/>
          <w:szCs w:val="20"/>
          <w:lang w:val="es-ES_tradnl" w:eastAsia="en-US"/>
        </w:rPr>
      </w:pPr>
      <w:r w:rsidRPr="00DA7D79">
        <w:rPr>
          <w:lang w:val="es-ES_tradnl"/>
        </w:rPr>
        <w:t>De esta lección aprendemos…</w:t>
      </w:r>
    </w:p>
    <w:p w14:paraId="3F515CE6" w14:textId="77777777" w:rsidR="00433EEB" w:rsidRPr="00DA7D79" w:rsidRDefault="00433EEB" w:rsidP="00433EEB">
      <w:pPr>
        <w:pStyle w:val="ListParagraph"/>
        <w:numPr>
          <w:ilvl w:val="0"/>
          <w:numId w:val="22"/>
        </w:numPr>
        <w:contextualSpacing/>
        <w:rPr>
          <w:lang w:val="es-ES_tradnl"/>
        </w:rPr>
      </w:pPr>
      <w:r w:rsidRPr="00DA7D79">
        <w:rPr>
          <w:lang w:val="es-ES_tradnl"/>
        </w:rPr>
        <w:t xml:space="preserve">En la escuela dominical es de mucha ayuda mantenernos en las apologéticas que la biblia usa. </w:t>
      </w:r>
    </w:p>
    <w:p w14:paraId="2F65C3D7" w14:textId="77777777" w:rsidR="00433EEB" w:rsidRPr="00DA7D79" w:rsidRDefault="00433EEB" w:rsidP="00433EEB">
      <w:pPr>
        <w:pStyle w:val="ListParagraph"/>
        <w:numPr>
          <w:ilvl w:val="0"/>
          <w:numId w:val="22"/>
        </w:numPr>
        <w:contextualSpacing/>
        <w:rPr>
          <w:lang w:val="es-ES_tradnl"/>
        </w:rPr>
      </w:pPr>
      <w:r w:rsidRPr="00DA7D79">
        <w:rPr>
          <w:lang w:val="es-ES_tradnl"/>
        </w:rPr>
        <w:t xml:space="preserve">Una lección básica de apologética para la existencia de Dios puede ser: </w:t>
      </w:r>
      <w:r w:rsidRPr="00DA7D79">
        <w:rPr>
          <w:i/>
          <w:lang w:val="es-ES_tradnl"/>
        </w:rPr>
        <w:t xml:space="preserve">Creación, consciencia y Cristo. </w:t>
      </w:r>
      <w:r w:rsidRPr="00DA7D79">
        <w:rPr>
          <w:lang w:val="es-ES_tradnl"/>
        </w:rPr>
        <w:t xml:space="preserve">Se encuentran en el libro de Romanos. </w:t>
      </w:r>
    </w:p>
    <w:p w14:paraId="6E16D23D" w14:textId="77777777" w:rsidR="00433EEB" w:rsidRPr="00DA7D79" w:rsidRDefault="00433EEB" w:rsidP="00433EEB">
      <w:pPr>
        <w:pStyle w:val="ListParagraph"/>
        <w:numPr>
          <w:ilvl w:val="0"/>
          <w:numId w:val="22"/>
        </w:numPr>
        <w:contextualSpacing/>
        <w:rPr>
          <w:lang w:val="es-ES_tradnl"/>
        </w:rPr>
      </w:pPr>
      <w:r w:rsidRPr="00DA7D79">
        <w:rPr>
          <w:lang w:val="es-ES_tradnl"/>
        </w:rPr>
        <w:t xml:space="preserve">Un estudio de Romanos 1:18-25 es una buena introducción a la apologética bíblica. </w:t>
      </w:r>
    </w:p>
    <w:p w14:paraId="7C8C64C5" w14:textId="77777777" w:rsidR="00433EEB" w:rsidRPr="00DA7D79" w:rsidRDefault="00433EEB" w:rsidP="00433EEB">
      <w:pPr>
        <w:pStyle w:val="ListParagraph"/>
        <w:numPr>
          <w:ilvl w:val="0"/>
          <w:numId w:val="22"/>
        </w:numPr>
        <w:contextualSpacing/>
        <w:rPr>
          <w:lang w:val="es-ES_tradnl"/>
        </w:rPr>
      </w:pPr>
      <w:r w:rsidRPr="00DA7D79">
        <w:rPr>
          <w:lang w:val="es-ES_tradnl"/>
        </w:rPr>
        <w:t xml:space="preserve">El relativismo es un problema serio hoy en día y los niños deben estar preparados para rechazarlo. </w:t>
      </w:r>
    </w:p>
    <w:p w14:paraId="15EC3B3A" w14:textId="77777777" w:rsidR="00433EEB" w:rsidRPr="00DA7D79" w:rsidRDefault="00433EEB" w:rsidP="00433EEB">
      <w:pPr>
        <w:rPr>
          <w:lang w:val="es-ES_tradnl"/>
        </w:rPr>
      </w:pPr>
    </w:p>
    <w:p w14:paraId="78812BDD" w14:textId="77777777" w:rsidR="00433EEB" w:rsidRPr="00DA7D79" w:rsidRDefault="00433EEB" w:rsidP="00433EEB">
      <w:pPr>
        <w:rPr>
          <w:lang w:val="es-ES_tradnl"/>
        </w:rPr>
        <w:sectPr w:rsidR="00433EEB" w:rsidRPr="00DA7D79" w:rsidSect="003764E1">
          <w:pgSz w:w="12240" w:h="15840"/>
          <w:pgMar w:top="1440" w:right="1440" w:bottom="1440" w:left="1440" w:header="360" w:footer="360" w:gutter="0"/>
          <w:cols w:space="720"/>
        </w:sectPr>
      </w:pPr>
    </w:p>
    <w:p w14:paraId="0E7CC5F5" w14:textId="77777777" w:rsidR="00433EEB" w:rsidRPr="00DA7D79" w:rsidRDefault="00EB1EE3" w:rsidP="00433EEB">
      <w:pPr>
        <w:pStyle w:val="Heading1"/>
        <w:jc w:val="left"/>
        <w:rPr>
          <w:lang w:val="es-ES_tradnl"/>
        </w:rPr>
      </w:pPr>
      <w:hyperlink w:anchor="top" w:history="1">
        <w:r w:rsidR="00433EEB" w:rsidRPr="00DA7D79">
          <w:rPr>
            <w:rStyle w:val="Hyperlink"/>
            <w:lang w:val="es-ES_tradnl"/>
          </w:rPr>
          <w:t xml:space="preserve">Lección siete: Enseñando a nuevos convertidos </w:t>
        </w:r>
      </w:hyperlink>
    </w:p>
    <w:p w14:paraId="63C30777" w14:textId="77777777" w:rsidR="00433EEB" w:rsidRPr="00DA7D79" w:rsidRDefault="00433EEB" w:rsidP="00433EEB">
      <w:pPr>
        <w:pStyle w:val="Heading2"/>
        <w:rPr>
          <w:lang w:val="es-ES_tradnl"/>
        </w:rPr>
      </w:pPr>
      <w:r w:rsidRPr="00DA7D79">
        <w:rPr>
          <w:lang w:val="es-ES_tradnl"/>
        </w:rPr>
        <w:t>Objetivo</w:t>
      </w:r>
    </w:p>
    <w:p w14:paraId="4C025AAA" w14:textId="77777777" w:rsidR="00433EEB" w:rsidRPr="00DA7D79" w:rsidRDefault="00433EEB" w:rsidP="00433EEB">
      <w:pPr>
        <w:rPr>
          <w:lang w:val="es-ES_tradnl"/>
        </w:rPr>
      </w:pPr>
      <w:r w:rsidRPr="00DA7D79">
        <w:rPr>
          <w:lang w:val="es-ES_tradnl"/>
        </w:rPr>
        <w:t xml:space="preserve">Mostrar formas de ayudar a nuevos creyentes en su caminar con Cristo.  </w:t>
      </w:r>
    </w:p>
    <w:p w14:paraId="115CFDF5" w14:textId="788BD5FB" w:rsidR="00433EEB" w:rsidRPr="00DA7D79" w:rsidRDefault="00433EEB" w:rsidP="00433EEB">
      <w:pPr>
        <w:pStyle w:val="Heading2"/>
        <w:rPr>
          <w:lang w:val="es-ES_tradnl"/>
        </w:rPr>
      </w:pPr>
      <w:r w:rsidRPr="00DA7D79">
        <w:rPr>
          <w:lang w:val="es-ES_tradnl"/>
        </w:rPr>
        <w:t xml:space="preserve">Convertidos del catolicismo </w:t>
      </w:r>
      <w:bookmarkStart w:id="13" w:name="converts"/>
      <w:bookmarkEnd w:id="13"/>
    </w:p>
    <w:p w14:paraId="37875D72" w14:textId="77777777" w:rsidR="00433EEB" w:rsidRPr="00DA7D79" w:rsidRDefault="00433EEB" w:rsidP="00433EEB">
      <w:pPr>
        <w:pStyle w:val="Heading3"/>
        <w:rPr>
          <w:lang w:val="es-ES_tradnl"/>
        </w:rPr>
      </w:pPr>
      <w:r w:rsidRPr="00DA7D79">
        <w:rPr>
          <w:lang w:val="es-ES_tradnl"/>
        </w:rPr>
        <w:t xml:space="preserve">Ramsay ¿Cuán bueno debo ser?  </w:t>
      </w:r>
    </w:p>
    <w:p w14:paraId="06B7D64B" w14:textId="77777777" w:rsidR="00AD15C3" w:rsidRPr="00DA7D79" w:rsidRDefault="00EB1EE3" w:rsidP="00433EEB">
      <w:pPr>
        <w:pStyle w:val="Heading3"/>
        <w:rPr>
          <w:rFonts w:eastAsiaTheme="minorHAnsi" w:cs="Arial"/>
          <w:b w:val="0"/>
          <w:bCs w:val="0"/>
          <w:color w:val="auto"/>
          <w:szCs w:val="20"/>
          <w:lang w:val="es-ES_tradnl"/>
        </w:rPr>
      </w:pPr>
      <w:hyperlink r:id="rId22" w:history="1">
        <w:r w:rsidR="00AD15C3" w:rsidRPr="00DA7D79">
          <w:rPr>
            <w:rStyle w:val="Hyperlink"/>
            <w:rFonts w:eastAsiaTheme="minorHAnsi" w:cs="Arial"/>
            <w:b w:val="0"/>
            <w:bCs w:val="0"/>
            <w:szCs w:val="20"/>
            <w:lang w:val="es-ES_tradnl"/>
          </w:rPr>
          <w:t>http://smallings.com/spanish/Manuales/CuanBueno.pdf</w:t>
        </w:r>
      </w:hyperlink>
    </w:p>
    <w:p w14:paraId="5210EAE8" w14:textId="55A4B7A3" w:rsidR="00433EEB" w:rsidRPr="00DA7D79" w:rsidRDefault="00433EEB" w:rsidP="00433EEB">
      <w:pPr>
        <w:pStyle w:val="Heading3"/>
        <w:rPr>
          <w:lang w:val="es-ES_tradnl"/>
        </w:rPr>
      </w:pPr>
      <w:r w:rsidRPr="00DA7D79">
        <w:rPr>
          <w:lang w:val="es-ES_tradnl"/>
        </w:rPr>
        <w:t>Usando las Cinco Solas</w:t>
      </w:r>
    </w:p>
    <w:p w14:paraId="2AE5FFB5" w14:textId="77777777" w:rsidR="00CF50A0" w:rsidRPr="00DA7D79" w:rsidRDefault="00433EEB" w:rsidP="00CF50A0">
      <w:pPr>
        <w:rPr>
          <w:lang w:val="es-ES_tradnl"/>
        </w:rPr>
      </w:pPr>
      <w:r w:rsidRPr="00DA7D79">
        <w:rPr>
          <w:lang w:val="es-ES_tradnl"/>
        </w:rPr>
        <w:t xml:space="preserve">Los nuevos convertidos del catolicismo tendrán dudas serias. </w:t>
      </w:r>
      <w:r w:rsidR="00CF50A0" w:rsidRPr="00DA7D79">
        <w:rPr>
          <w:lang w:val="es-ES_tradnl"/>
        </w:rPr>
        <w:t xml:space="preserve">Así que andan pensando que tal vez están cayendo en una religión falsa que al final va a lastimarlos. </w:t>
      </w:r>
    </w:p>
    <w:p w14:paraId="3CAD546F" w14:textId="47D33CC9" w:rsidR="00433EEB" w:rsidRPr="00DA7D79" w:rsidRDefault="00433EEB" w:rsidP="00433EEB">
      <w:pPr>
        <w:rPr>
          <w:lang w:val="es-ES_tradnl"/>
        </w:rPr>
      </w:pPr>
      <w:r w:rsidRPr="00DA7D79">
        <w:rPr>
          <w:lang w:val="es-ES_tradnl"/>
        </w:rPr>
        <w:t xml:space="preserve">Si preguntan cuál es la diferencia entre nosotros y la iglesia </w:t>
      </w:r>
      <w:r w:rsidR="00CF50A0" w:rsidRPr="00DA7D79">
        <w:rPr>
          <w:lang w:val="es-ES_tradnl"/>
        </w:rPr>
        <w:t>romana</w:t>
      </w:r>
      <w:r w:rsidRPr="00DA7D79">
        <w:rPr>
          <w:lang w:val="es-ES_tradnl"/>
        </w:rPr>
        <w:t xml:space="preserve">, las </w:t>
      </w:r>
      <w:r w:rsidR="007C194F" w:rsidRPr="00DA7D79">
        <w:rPr>
          <w:lang w:val="es-ES_tradnl"/>
        </w:rPr>
        <w:t xml:space="preserve">Cinco </w:t>
      </w:r>
      <w:r w:rsidRPr="00DA7D79">
        <w:rPr>
          <w:lang w:val="es-ES_tradnl"/>
        </w:rPr>
        <w:t xml:space="preserve">Solas son la mejor forma que he encontrado para responder esa pregunta. </w:t>
      </w:r>
    </w:p>
    <w:p w14:paraId="608CF3CC" w14:textId="6D09153F" w:rsidR="00433EEB" w:rsidRPr="00DA7D79" w:rsidRDefault="00433EEB" w:rsidP="00433EEB">
      <w:pPr>
        <w:pStyle w:val="ListParagraph"/>
        <w:numPr>
          <w:ilvl w:val="0"/>
          <w:numId w:val="14"/>
        </w:numPr>
        <w:tabs>
          <w:tab w:val="left" w:pos="-2840"/>
          <w:tab w:val="left" w:pos="-2120"/>
          <w:tab w:val="left" w:pos="-1400"/>
          <w:tab w:val="left" w:pos="-680"/>
          <w:tab w:val="left" w:pos="270"/>
          <w:tab w:val="left" w:pos="760"/>
          <w:tab w:val="left" w:pos="1480"/>
          <w:tab w:val="left" w:pos="2200"/>
          <w:tab w:val="left" w:pos="2920"/>
          <w:tab w:val="left" w:pos="3640"/>
          <w:tab w:val="left" w:pos="4360"/>
          <w:tab w:val="left" w:pos="5080"/>
          <w:tab w:val="left" w:pos="5800"/>
          <w:tab w:val="left" w:pos="6520"/>
          <w:tab w:val="left" w:pos="7240"/>
          <w:tab w:val="left" w:pos="7960"/>
          <w:tab w:val="left" w:pos="8680"/>
          <w:tab w:val="left" w:pos="9400"/>
        </w:tabs>
        <w:contextualSpacing/>
        <w:rPr>
          <w:lang w:val="es-ES_tradnl"/>
        </w:rPr>
      </w:pPr>
      <w:r w:rsidRPr="00DA7D79">
        <w:rPr>
          <w:u w:val="single"/>
          <w:lang w:val="es-ES_tradnl"/>
        </w:rPr>
        <w:t>Solo Cristo:</w:t>
      </w:r>
      <w:r w:rsidRPr="00DA7D79">
        <w:rPr>
          <w:lang w:val="es-ES_tradnl"/>
        </w:rPr>
        <w:t xml:space="preserve"> No</w:t>
      </w:r>
      <w:r w:rsidR="000A21ED">
        <w:rPr>
          <w:lang w:val="es-ES_tradnl"/>
        </w:rPr>
        <w:t>,</w:t>
      </w:r>
      <w:r w:rsidRPr="00DA7D79">
        <w:rPr>
          <w:lang w:val="es-ES_tradnl"/>
        </w:rPr>
        <w:t xml:space="preserve"> Cristo más María más los santos.  1Tim 2:5; John 14:6; Hechos 4:12</w:t>
      </w:r>
    </w:p>
    <w:p w14:paraId="1A71D245" w14:textId="10810714" w:rsidR="00433EEB" w:rsidRPr="00DA7D79" w:rsidRDefault="00433EEB" w:rsidP="00433EEB">
      <w:pPr>
        <w:pStyle w:val="ListParagraph"/>
        <w:numPr>
          <w:ilvl w:val="0"/>
          <w:numId w:val="14"/>
        </w:numPr>
        <w:tabs>
          <w:tab w:val="left" w:pos="-2840"/>
          <w:tab w:val="left" w:pos="-2120"/>
          <w:tab w:val="left" w:pos="-1400"/>
          <w:tab w:val="left" w:pos="-680"/>
          <w:tab w:val="left" w:pos="270"/>
          <w:tab w:val="left" w:pos="760"/>
          <w:tab w:val="left" w:pos="1480"/>
          <w:tab w:val="left" w:pos="2200"/>
          <w:tab w:val="left" w:pos="2920"/>
          <w:tab w:val="left" w:pos="3640"/>
          <w:tab w:val="left" w:pos="4360"/>
          <w:tab w:val="left" w:pos="5080"/>
          <w:tab w:val="left" w:pos="5800"/>
          <w:tab w:val="left" w:pos="6520"/>
          <w:tab w:val="left" w:pos="7240"/>
          <w:tab w:val="left" w:pos="7960"/>
          <w:tab w:val="left" w:pos="8680"/>
          <w:tab w:val="left" w:pos="9400"/>
        </w:tabs>
        <w:contextualSpacing/>
        <w:rPr>
          <w:lang w:val="es-ES_tradnl"/>
        </w:rPr>
      </w:pPr>
      <w:r w:rsidRPr="00DA7D79">
        <w:rPr>
          <w:u w:val="single"/>
          <w:lang w:val="es-ES_tradnl"/>
        </w:rPr>
        <w:t>Solo Gracia:</w:t>
      </w:r>
      <w:r w:rsidRPr="00DA7D79">
        <w:rPr>
          <w:lang w:val="es-ES_tradnl"/>
        </w:rPr>
        <w:t xml:space="preserve">  No</w:t>
      </w:r>
      <w:r w:rsidR="000A21ED">
        <w:rPr>
          <w:lang w:val="es-ES_tradnl"/>
        </w:rPr>
        <w:t>,</w:t>
      </w:r>
      <w:r w:rsidRPr="00DA7D79">
        <w:rPr>
          <w:lang w:val="es-ES_tradnl"/>
        </w:rPr>
        <w:t xml:space="preserve"> gracia más buenas obras más méritos. Ef 2:8-10; Tito 3:5</w:t>
      </w:r>
    </w:p>
    <w:p w14:paraId="1B9C6FE5" w14:textId="77777777" w:rsidR="00433EEB" w:rsidRPr="00DA7D79" w:rsidRDefault="00433EEB" w:rsidP="00433EEB">
      <w:pPr>
        <w:pStyle w:val="ListParagraph"/>
        <w:numPr>
          <w:ilvl w:val="0"/>
          <w:numId w:val="14"/>
        </w:numPr>
        <w:tabs>
          <w:tab w:val="left" w:pos="-2840"/>
          <w:tab w:val="left" w:pos="-2120"/>
          <w:tab w:val="left" w:pos="-1400"/>
          <w:tab w:val="left" w:pos="-680"/>
          <w:tab w:val="left" w:pos="270"/>
          <w:tab w:val="left" w:pos="760"/>
          <w:tab w:val="left" w:pos="1480"/>
          <w:tab w:val="left" w:pos="2200"/>
          <w:tab w:val="left" w:pos="2920"/>
          <w:tab w:val="left" w:pos="3640"/>
          <w:tab w:val="left" w:pos="4360"/>
          <w:tab w:val="left" w:pos="5080"/>
          <w:tab w:val="left" w:pos="5800"/>
          <w:tab w:val="left" w:pos="6520"/>
          <w:tab w:val="left" w:pos="7240"/>
          <w:tab w:val="left" w:pos="7960"/>
          <w:tab w:val="left" w:pos="8680"/>
          <w:tab w:val="left" w:pos="9400"/>
        </w:tabs>
        <w:contextualSpacing/>
        <w:rPr>
          <w:lang w:val="es-ES_tradnl"/>
        </w:rPr>
      </w:pPr>
      <w:r w:rsidRPr="00DA7D79">
        <w:rPr>
          <w:u w:val="single"/>
          <w:lang w:val="es-ES_tradnl"/>
        </w:rPr>
        <w:t>Solo Fe:</w:t>
      </w:r>
      <w:r w:rsidRPr="00DA7D79">
        <w:rPr>
          <w:lang w:val="es-ES_tradnl"/>
        </w:rPr>
        <w:t xml:space="preserve"> No fe más bautismo o sacramentos. Rom 5:1 </w:t>
      </w:r>
    </w:p>
    <w:p w14:paraId="5B7D5AF6" w14:textId="4C275859" w:rsidR="00433EEB" w:rsidRPr="00DA7D79" w:rsidRDefault="00433EEB" w:rsidP="00433EEB">
      <w:pPr>
        <w:pStyle w:val="ListParagraph"/>
        <w:numPr>
          <w:ilvl w:val="0"/>
          <w:numId w:val="14"/>
        </w:numPr>
        <w:tabs>
          <w:tab w:val="left" w:pos="-2840"/>
          <w:tab w:val="left" w:pos="-2120"/>
          <w:tab w:val="left" w:pos="-1400"/>
          <w:tab w:val="left" w:pos="-680"/>
          <w:tab w:val="left" w:pos="270"/>
          <w:tab w:val="left" w:pos="760"/>
          <w:tab w:val="left" w:pos="1480"/>
          <w:tab w:val="left" w:pos="2200"/>
          <w:tab w:val="left" w:pos="2920"/>
          <w:tab w:val="left" w:pos="3640"/>
          <w:tab w:val="left" w:pos="4360"/>
          <w:tab w:val="left" w:pos="5080"/>
          <w:tab w:val="left" w:pos="5800"/>
          <w:tab w:val="left" w:pos="6520"/>
          <w:tab w:val="left" w:pos="7240"/>
          <w:tab w:val="left" w:pos="7960"/>
          <w:tab w:val="left" w:pos="8680"/>
          <w:tab w:val="left" w:pos="9400"/>
        </w:tabs>
        <w:contextualSpacing/>
        <w:rPr>
          <w:lang w:val="es-ES_tradnl"/>
        </w:rPr>
      </w:pPr>
      <w:r w:rsidRPr="00DA7D79">
        <w:rPr>
          <w:u w:val="single"/>
          <w:lang w:val="es-ES_tradnl"/>
        </w:rPr>
        <w:t>Solo Escritura:</w:t>
      </w:r>
      <w:r w:rsidR="000B3428">
        <w:rPr>
          <w:lang w:val="es-ES_tradnl"/>
        </w:rPr>
        <w:t xml:space="preserve"> No, </w:t>
      </w:r>
      <w:r w:rsidRPr="00DA7D79">
        <w:rPr>
          <w:lang w:val="es-ES_tradnl"/>
        </w:rPr>
        <w:t>Escritura más decretos papales o tradiciones de la iglesia. 2T</w:t>
      </w:r>
      <w:r w:rsidR="007B68EC" w:rsidRPr="00DA7D79">
        <w:rPr>
          <w:lang w:val="es-ES_tradnl"/>
        </w:rPr>
        <w:t>im 3:16,</w:t>
      </w:r>
      <w:r w:rsidRPr="00DA7D79">
        <w:rPr>
          <w:lang w:val="es-ES_tradnl"/>
        </w:rPr>
        <w:t>17</w:t>
      </w:r>
    </w:p>
    <w:p w14:paraId="7317871A" w14:textId="5D5DF2C6" w:rsidR="00433EEB" w:rsidRPr="00DA7D79" w:rsidRDefault="00433EEB" w:rsidP="00433EEB">
      <w:pPr>
        <w:pStyle w:val="ListParagraph"/>
        <w:numPr>
          <w:ilvl w:val="0"/>
          <w:numId w:val="14"/>
        </w:numPr>
        <w:tabs>
          <w:tab w:val="left" w:pos="-2840"/>
          <w:tab w:val="left" w:pos="-2120"/>
          <w:tab w:val="left" w:pos="-1400"/>
          <w:tab w:val="left" w:pos="-680"/>
          <w:tab w:val="left" w:pos="270"/>
          <w:tab w:val="left" w:pos="760"/>
          <w:tab w:val="left" w:pos="1480"/>
          <w:tab w:val="left" w:pos="2200"/>
          <w:tab w:val="left" w:pos="2920"/>
          <w:tab w:val="left" w:pos="3640"/>
          <w:tab w:val="left" w:pos="4360"/>
          <w:tab w:val="left" w:pos="5080"/>
          <w:tab w:val="left" w:pos="5800"/>
          <w:tab w:val="left" w:pos="6520"/>
          <w:tab w:val="left" w:pos="7240"/>
          <w:tab w:val="left" w:pos="7960"/>
          <w:tab w:val="left" w:pos="8680"/>
          <w:tab w:val="left" w:pos="9400"/>
        </w:tabs>
        <w:contextualSpacing/>
        <w:rPr>
          <w:lang w:val="es-ES_tradnl"/>
        </w:rPr>
      </w:pPr>
      <w:r w:rsidRPr="00DA7D79">
        <w:rPr>
          <w:u w:val="single"/>
          <w:lang w:val="es-ES_tradnl"/>
        </w:rPr>
        <w:t>Solo a Dios la Gloria</w:t>
      </w:r>
      <w:r w:rsidRPr="00DA7D79">
        <w:rPr>
          <w:lang w:val="es-ES_tradnl"/>
        </w:rPr>
        <w:t>: No</w:t>
      </w:r>
      <w:r w:rsidR="000B3428">
        <w:rPr>
          <w:lang w:val="es-ES_tradnl"/>
        </w:rPr>
        <w:t>, g</w:t>
      </w:r>
      <w:r w:rsidRPr="00DA7D79">
        <w:rPr>
          <w:lang w:val="es-ES_tradnl"/>
        </w:rPr>
        <w:t>loria a una iglesia en particular o a una institución. Rom 11: 36</w:t>
      </w:r>
    </w:p>
    <w:p w14:paraId="68A6D453" w14:textId="77777777" w:rsidR="00433EEB" w:rsidRPr="00DA7D79" w:rsidRDefault="00433EEB" w:rsidP="00433EEB">
      <w:pPr>
        <w:pStyle w:val="Heading2"/>
        <w:rPr>
          <w:lang w:val="es-ES_tradnl"/>
        </w:rPr>
      </w:pPr>
      <w:r w:rsidRPr="00DA7D79">
        <w:rPr>
          <w:lang w:val="es-ES_tradnl"/>
        </w:rPr>
        <w:t xml:space="preserve">Convertidos con poco o ningún trasfondo religioso </w:t>
      </w:r>
    </w:p>
    <w:p w14:paraId="632C52EF" w14:textId="4260653D" w:rsidR="00433EEB" w:rsidRPr="00DA7D79" w:rsidRDefault="00E44038" w:rsidP="00433EEB">
      <w:pPr>
        <w:pStyle w:val="Heading3"/>
        <w:rPr>
          <w:lang w:val="es-ES_tradnl"/>
        </w:rPr>
      </w:pPr>
      <w:r w:rsidRPr="00DA7D79">
        <w:rPr>
          <w:lang w:val="es-ES_tradnl"/>
        </w:rPr>
        <w:t>Cómo</w:t>
      </w:r>
      <w:r w:rsidR="00433EEB" w:rsidRPr="00DA7D79">
        <w:rPr>
          <w:lang w:val="es-ES_tradnl"/>
        </w:rPr>
        <w:t xml:space="preserve"> empezar</w:t>
      </w:r>
    </w:p>
    <w:p w14:paraId="36769269" w14:textId="421F2EE4" w:rsidR="00433EEB" w:rsidRPr="00DA7D79" w:rsidRDefault="00433EEB" w:rsidP="00CF50A0">
      <w:pPr>
        <w:pStyle w:val="ListParagraph"/>
        <w:numPr>
          <w:ilvl w:val="0"/>
          <w:numId w:val="35"/>
        </w:numPr>
        <w:rPr>
          <w:lang w:val="es-ES_tradnl"/>
        </w:rPr>
      </w:pPr>
      <w:r w:rsidRPr="00DA7D79">
        <w:rPr>
          <w:lang w:val="es-ES_tradnl"/>
        </w:rPr>
        <w:t xml:space="preserve">Normalmente es innecesario comenzar con una defensa de la autoridad de la Biblia. </w:t>
      </w:r>
    </w:p>
    <w:p w14:paraId="6CFFDEF1" w14:textId="1BC472A3" w:rsidR="00433EEB" w:rsidRPr="00DA7D79" w:rsidRDefault="00433EEB" w:rsidP="00433EEB">
      <w:pPr>
        <w:pStyle w:val="ListParagraph"/>
        <w:numPr>
          <w:ilvl w:val="0"/>
          <w:numId w:val="35"/>
        </w:numPr>
        <w:rPr>
          <w:lang w:val="es-ES_tradnl"/>
        </w:rPr>
      </w:pPr>
      <w:r w:rsidRPr="00DA7D79">
        <w:rPr>
          <w:lang w:val="es-ES_tradnl"/>
        </w:rPr>
        <w:t>Una pregunta más urgente para ellos e</w:t>
      </w:r>
      <w:r w:rsidR="00CF50A0" w:rsidRPr="00DA7D79">
        <w:rPr>
          <w:lang w:val="es-ES_tradnl"/>
        </w:rPr>
        <w:t>s definir que es lo que les pasó</w:t>
      </w:r>
      <w:r w:rsidRPr="00DA7D79">
        <w:rPr>
          <w:lang w:val="es-ES_tradnl"/>
        </w:rPr>
        <w:t xml:space="preserve">. Explica lo que les </w:t>
      </w:r>
      <w:r w:rsidR="00923304" w:rsidRPr="00DA7D79">
        <w:rPr>
          <w:lang w:val="es-ES_tradnl"/>
        </w:rPr>
        <w:t>sucedió</w:t>
      </w:r>
      <w:r w:rsidRPr="00DA7D79">
        <w:rPr>
          <w:lang w:val="es-ES_tradnl"/>
        </w:rPr>
        <w:t xml:space="preserve">: Usando Efesios </w:t>
      </w:r>
      <w:r w:rsidR="0088044D" w:rsidRPr="00DA7D79">
        <w:rPr>
          <w:lang w:val="es-ES_tradnl"/>
        </w:rPr>
        <w:t>Dos</w:t>
      </w:r>
      <w:r w:rsidRPr="00DA7D79">
        <w:rPr>
          <w:lang w:val="es-ES_tradnl"/>
        </w:rPr>
        <w:t xml:space="preserve">. </w:t>
      </w:r>
    </w:p>
    <w:p w14:paraId="2F18B392" w14:textId="77777777" w:rsidR="00433EEB" w:rsidRPr="00DA7D79" w:rsidRDefault="00433EEB" w:rsidP="00433EEB">
      <w:pPr>
        <w:rPr>
          <w:lang w:val="es-ES_tradnl"/>
        </w:rPr>
      </w:pPr>
      <w:r w:rsidRPr="00DA7D79">
        <w:rPr>
          <w:lang w:val="es-ES_tradnl"/>
        </w:rPr>
        <w:t xml:space="preserve">Explica lo que éramos, lo que somos y lo que seremos.  </w:t>
      </w:r>
    </w:p>
    <w:p w14:paraId="61ADB0CB" w14:textId="0F5BA29A" w:rsidR="00433EEB" w:rsidRPr="00DA7D79" w:rsidRDefault="00433EEB" w:rsidP="00433EEB">
      <w:pPr>
        <w:pStyle w:val="ListParagraph"/>
        <w:numPr>
          <w:ilvl w:val="0"/>
          <w:numId w:val="14"/>
        </w:numPr>
        <w:tabs>
          <w:tab w:val="left" w:pos="-2840"/>
          <w:tab w:val="left" w:pos="-2120"/>
          <w:tab w:val="left" w:pos="-1400"/>
          <w:tab w:val="left" w:pos="-680"/>
          <w:tab w:val="left" w:pos="270"/>
          <w:tab w:val="left" w:pos="760"/>
          <w:tab w:val="left" w:pos="1480"/>
          <w:tab w:val="left" w:pos="2200"/>
          <w:tab w:val="left" w:pos="2920"/>
          <w:tab w:val="left" w:pos="3640"/>
          <w:tab w:val="left" w:pos="4360"/>
          <w:tab w:val="left" w:pos="5080"/>
          <w:tab w:val="left" w:pos="5800"/>
          <w:tab w:val="left" w:pos="6520"/>
          <w:tab w:val="left" w:pos="7240"/>
          <w:tab w:val="left" w:pos="7960"/>
          <w:tab w:val="left" w:pos="8680"/>
          <w:tab w:val="left" w:pos="9400"/>
        </w:tabs>
        <w:contextualSpacing/>
        <w:rPr>
          <w:lang w:val="es-ES_tradnl"/>
        </w:rPr>
      </w:pPr>
      <w:r w:rsidRPr="00DA7D79">
        <w:rPr>
          <w:lang w:val="es-ES_tradnl"/>
        </w:rPr>
        <w:t>Lo que éramos</w:t>
      </w:r>
    </w:p>
    <w:p w14:paraId="5F6443E5" w14:textId="594108C5" w:rsidR="00433EEB" w:rsidRPr="00DA7D79" w:rsidRDefault="00433EEB" w:rsidP="00433EEB">
      <w:pPr>
        <w:pStyle w:val="ListParagraph"/>
        <w:numPr>
          <w:ilvl w:val="0"/>
          <w:numId w:val="14"/>
        </w:numPr>
        <w:tabs>
          <w:tab w:val="left" w:pos="-2840"/>
          <w:tab w:val="left" w:pos="-2120"/>
          <w:tab w:val="left" w:pos="-1400"/>
          <w:tab w:val="left" w:pos="-680"/>
          <w:tab w:val="left" w:pos="270"/>
          <w:tab w:val="left" w:pos="760"/>
          <w:tab w:val="left" w:pos="1480"/>
          <w:tab w:val="left" w:pos="2200"/>
          <w:tab w:val="left" w:pos="2920"/>
          <w:tab w:val="left" w:pos="3640"/>
          <w:tab w:val="left" w:pos="4360"/>
          <w:tab w:val="left" w:pos="5080"/>
          <w:tab w:val="left" w:pos="5800"/>
          <w:tab w:val="left" w:pos="6520"/>
          <w:tab w:val="left" w:pos="7240"/>
          <w:tab w:val="left" w:pos="7960"/>
          <w:tab w:val="left" w:pos="8680"/>
          <w:tab w:val="left" w:pos="9400"/>
        </w:tabs>
        <w:contextualSpacing/>
        <w:rPr>
          <w:lang w:val="es-ES_tradnl"/>
        </w:rPr>
      </w:pPr>
      <w:r w:rsidRPr="00DA7D79">
        <w:rPr>
          <w:lang w:val="es-ES_tradnl"/>
        </w:rPr>
        <w:t>Lo que somos</w:t>
      </w:r>
    </w:p>
    <w:p w14:paraId="248D9477" w14:textId="52A371AD" w:rsidR="00433EEB" w:rsidRPr="00DA7D79" w:rsidRDefault="00433EEB" w:rsidP="00433EEB">
      <w:pPr>
        <w:pStyle w:val="ListParagraph"/>
        <w:numPr>
          <w:ilvl w:val="0"/>
          <w:numId w:val="14"/>
        </w:numPr>
        <w:tabs>
          <w:tab w:val="left" w:pos="-2840"/>
          <w:tab w:val="left" w:pos="-2120"/>
          <w:tab w:val="left" w:pos="-1400"/>
          <w:tab w:val="left" w:pos="-680"/>
          <w:tab w:val="left" w:pos="270"/>
          <w:tab w:val="left" w:pos="760"/>
          <w:tab w:val="left" w:pos="1480"/>
          <w:tab w:val="left" w:pos="2200"/>
          <w:tab w:val="left" w:pos="2920"/>
          <w:tab w:val="left" w:pos="3640"/>
          <w:tab w:val="left" w:pos="4360"/>
          <w:tab w:val="left" w:pos="5080"/>
          <w:tab w:val="left" w:pos="5800"/>
          <w:tab w:val="left" w:pos="6520"/>
          <w:tab w:val="left" w:pos="7240"/>
          <w:tab w:val="left" w:pos="7960"/>
          <w:tab w:val="left" w:pos="8680"/>
          <w:tab w:val="left" w:pos="9400"/>
        </w:tabs>
        <w:contextualSpacing/>
        <w:rPr>
          <w:lang w:val="es-ES_tradnl"/>
        </w:rPr>
      </w:pPr>
      <w:r w:rsidRPr="00DA7D79">
        <w:rPr>
          <w:lang w:val="es-ES_tradnl"/>
        </w:rPr>
        <w:t>Lo que seremos</w:t>
      </w:r>
    </w:p>
    <w:p w14:paraId="66855EC3" w14:textId="2306CFC5" w:rsidR="00433EEB" w:rsidRPr="00DA7D79" w:rsidRDefault="00284A95" w:rsidP="00433EEB">
      <w:pPr>
        <w:pStyle w:val="Heading3"/>
        <w:rPr>
          <w:lang w:val="es-ES_tradnl"/>
        </w:rPr>
      </w:pPr>
      <w:r w:rsidRPr="00DA7D79">
        <w:rPr>
          <w:lang w:val="es-ES_tradnl"/>
        </w:rPr>
        <w:t>Alimentá</w:t>
      </w:r>
      <w:r w:rsidR="00433EEB" w:rsidRPr="00DA7D79">
        <w:rPr>
          <w:lang w:val="es-ES_tradnl"/>
        </w:rPr>
        <w:t xml:space="preserve">ndose a si mismos </w:t>
      </w:r>
    </w:p>
    <w:p w14:paraId="4ABBA400" w14:textId="279CF193" w:rsidR="00433EEB" w:rsidRPr="00DA7D79" w:rsidRDefault="00CA7426" w:rsidP="00433EEB">
      <w:pPr>
        <w:rPr>
          <w:lang w:val="es-ES_tradnl"/>
        </w:rPr>
      </w:pPr>
      <w:r>
        <w:rPr>
          <w:noProof/>
          <w:lang w:eastAsia="en-US"/>
        </w:rPr>
        <w:lastRenderedPageBreak/>
        <w:drawing>
          <wp:anchor distT="0" distB="0" distL="114300" distR="114300" simplePos="0" relativeHeight="251664384" behindDoc="0" locked="0" layoutInCell="1" allowOverlap="1" wp14:anchorId="5E9AF8DC" wp14:editId="4A6A3D0F">
            <wp:simplePos x="0" y="0"/>
            <wp:positionH relativeFrom="column">
              <wp:posOffset>0</wp:posOffset>
            </wp:positionH>
            <wp:positionV relativeFrom="paragraph">
              <wp:posOffset>-3810</wp:posOffset>
            </wp:positionV>
            <wp:extent cx="2337435" cy="1369695"/>
            <wp:effectExtent l="0" t="0" r="0" b="1905"/>
            <wp:wrapSquare wrapText="bothSides"/>
            <wp:docPr id="6" name="Picture 5" descr="Macintosh HD:Users:rogersmalling:Desktop:jpg graphics:convr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acintosh HD:Users:rogersmalling:Desktop:jpg graphics:convrts.jp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337435" cy="1369695"/>
                    </a:xfrm>
                    <a:prstGeom prst="rect">
                      <a:avLst/>
                    </a:prstGeom>
                    <a:noFill/>
                    <a:ln>
                      <a:noFill/>
                    </a:ln>
                  </pic:spPr>
                </pic:pic>
              </a:graphicData>
            </a:graphic>
            <wp14:sizeRelH relativeFrom="page">
              <wp14:pctWidth>0</wp14:pctWidth>
            </wp14:sizeRelH>
            <wp14:sizeRelV relativeFrom="page">
              <wp14:pctHeight>0</wp14:pctHeight>
            </wp14:sizeRelV>
          </wp:anchor>
        </w:drawing>
      </w:r>
      <w:r w:rsidR="00433EEB" w:rsidRPr="00DA7D79">
        <w:rPr>
          <w:lang w:val="es-ES_tradnl"/>
        </w:rPr>
        <w:t xml:space="preserve">Ensénales como leer la Palabra de Dios por si mismos y a escuchar al Espíritu Santo a través de ello. Dios nos habla personalmente por su Palabra por medio del Espíritu. </w:t>
      </w:r>
    </w:p>
    <w:p w14:paraId="1B8F8166" w14:textId="77777777" w:rsidR="00433EEB" w:rsidRPr="00DA7D79" w:rsidRDefault="00433EEB" w:rsidP="00433EEB">
      <w:pPr>
        <w:rPr>
          <w:lang w:val="es-ES_tradnl"/>
        </w:rPr>
      </w:pPr>
      <w:r w:rsidRPr="00DA7D79">
        <w:rPr>
          <w:lang w:val="es-ES_tradnl"/>
        </w:rPr>
        <w:t xml:space="preserve">Llévalos al Evangelio de Juan para que puedan conocer a la persona de Cristo.  </w:t>
      </w:r>
    </w:p>
    <w:p w14:paraId="6B63E105" w14:textId="39EDCAA2" w:rsidR="00433EEB" w:rsidRPr="00DA7D79" w:rsidRDefault="00433EEB" w:rsidP="00433EEB">
      <w:pPr>
        <w:pStyle w:val="Heading3"/>
        <w:rPr>
          <w:lang w:val="es-ES_tradnl"/>
        </w:rPr>
      </w:pPr>
      <w:r w:rsidRPr="00DA7D79">
        <w:rPr>
          <w:lang w:val="es-ES_tradnl"/>
        </w:rPr>
        <w:t xml:space="preserve">Identifica </w:t>
      </w:r>
      <w:r w:rsidR="00970525" w:rsidRPr="00DA7D79">
        <w:rPr>
          <w:lang w:val="es-ES_tradnl"/>
        </w:rPr>
        <w:t>las</w:t>
      </w:r>
      <w:r w:rsidRPr="00DA7D79">
        <w:rPr>
          <w:lang w:val="es-ES_tradnl"/>
        </w:rPr>
        <w:t xml:space="preserve"> necesidades</w:t>
      </w:r>
      <w:r w:rsidR="00970525" w:rsidRPr="00DA7D79">
        <w:rPr>
          <w:lang w:val="es-ES_tradnl"/>
        </w:rPr>
        <w:t xml:space="preserve"> personales del convertido</w:t>
      </w:r>
    </w:p>
    <w:p w14:paraId="475879F2" w14:textId="77777777" w:rsidR="00970525" w:rsidRPr="00DA7D79" w:rsidRDefault="00970525" w:rsidP="00433EEB">
      <w:pPr>
        <w:pStyle w:val="Heading3"/>
        <w:rPr>
          <w:lang w:val="es-ES_tradnl"/>
        </w:rPr>
      </w:pPr>
    </w:p>
    <w:p w14:paraId="65FFCF59" w14:textId="77777777" w:rsidR="00433EEB" w:rsidRPr="00DA7D79" w:rsidRDefault="00433EEB" w:rsidP="00433EEB">
      <w:pPr>
        <w:pStyle w:val="Heading3"/>
        <w:rPr>
          <w:lang w:val="es-ES_tradnl"/>
        </w:rPr>
      </w:pPr>
      <w:r w:rsidRPr="00DA7D79">
        <w:rPr>
          <w:lang w:val="es-ES_tradnl"/>
        </w:rPr>
        <w:t xml:space="preserve">Su relación con la iglesia </w:t>
      </w:r>
    </w:p>
    <w:p w14:paraId="51A2D4EA" w14:textId="77777777" w:rsidR="00433EEB" w:rsidRPr="00DA7D79" w:rsidRDefault="00433EEB" w:rsidP="00433EEB">
      <w:pPr>
        <w:pStyle w:val="Heading2"/>
        <w:rPr>
          <w:lang w:val="es-ES_tradnl"/>
        </w:rPr>
      </w:pPr>
      <w:r w:rsidRPr="00DA7D79">
        <w:rPr>
          <w:lang w:val="es-ES_tradnl"/>
        </w:rPr>
        <w:t>De esta lección aprendemos…</w:t>
      </w:r>
    </w:p>
    <w:p w14:paraId="6ECEE70D" w14:textId="77777777" w:rsidR="00433EEB" w:rsidRPr="00DA7D79" w:rsidRDefault="00433EEB" w:rsidP="00433EEB">
      <w:pPr>
        <w:pStyle w:val="ListParagraph"/>
        <w:numPr>
          <w:ilvl w:val="0"/>
          <w:numId w:val="23"/>
        </w:numPr>
        <w:rPr>
          <w:lang w:val="es-ES_tradnl"/>
        </w:rPr>
      </w:pPr>
      <w:r w:rsidRPr="00DA7D79">
        <w:rPr>
          <w:lang w:val="es-ES_tradnl"/>
        </w:rPr>
        <w:t xml:space="preserve">Los convertidos del catolicismo necesitan que les aseguremos que no han caído en un falso culto. Las Cinco Solas son buenas para esto. </w:t>
      </w:r>
    </w:p>
    <w:p w14:paraId="1282D9F5" w14:textId="50916FDF" w:rsidR="00433EEB" w:rsidRPr="00DA7D79" w:rsidRDefault="00433EEB" w:rsidP="00433EEB">
      <w:pPr>
        <w:pStyle w:val="ListParagraph"/>
        <w:numPr>
          <w:ilvl w:val="0"/>
          <w:numId w:val="23"/>
        </w:numPr>
        <w:rPr>
          <w:lang w:val="es-ES_tradnl"/>
        </w:rPr>
      </w:pPr>
      <w:r w:rsidRPr="00DA7D79">
        <w:rPr>
          <w:lang w:val="es-ES_tradnl"/>
        </w:rPr>
        <w:t xml:space="preserve">Los convertidos generalmente quieren entender lo que les ha sucedido al experimentar la salvación. Efesios </w:t>
      </w:r>
      <w:r w:rsidR="00626D9A" w:rsidRPr="00DA7D79">
        <w:rPr>
          <w:lang w:val="es-ES_tradnl"/>
        </w:rPr>
        <w:t xml:space="preserve">Dos </w:t>
      </w:r>
      <w:r w:rsidRPr="00DA7D79">
        <w:rPr>
          <w:lang w:val="es-ES_tradnl"/>
        </w:rPr>
        <w:t>es un buen capítulo para ayudarlos a entender esto.</w:t>
      </w:r>
    </w:p>
    <w:p w14:paraId="40F045C6" w14:textId="77777777" w:rsidR="00433EEB" w:rsidRPr="00DA7D79" w:rsidRDefault="00433EEB" w:rsidP="00433EEB">
      <w:pPr>
        <w:pStyle w:val="ListParagraph"/>
        <w:numPr>
          <w:ilvl w:val="0"/>
          <w:numId w:val="23"/>
        </w:numPr>
        <w:rPr>
          <w:lang w:val="es-ES_tradnl"/>
        </w:rPr>
      </w:pPr>
      <w:r w:rsidRPr="00DA7D79">
        <w:rPr>
          <w:lang w:val="es-ES_tradnl"/>
        </w:rPr>
        <w:t xml:space="preserve">Se debe enseñar a todos los nuevos convertidos a alimentarse espiritualmente a si mismos con la palabra de Dios y la oración para que no anden en dependencia total de otros para su crecimiento espiritual. </w:t>
      </w:r>
    </w:p>
    <w:p w14:paraId="5CB1987E" w14:textId="5FF920E2" w:rsidR="00433EEB" w:rsidRPr="00DA7D79" w:rsidRDefault="00433EEB" w:rsidP="00433EEB">
      <w:pPr>
        <w:pStyle w:val="ListParagraph"/>
        <w:numPr>
          <w:ilvl w:val="0"/>
          <w:numId w:val="23"/>
        </w:numPr>
        <w:rPr>
          <w:lang w:val="es-ES_tradnl"/>
        </w:rPr>
      </w:pPr>
      <w:r w:rsidRPr="00DA7D79">
        <w:rPr>
          <w:lang w:val="es-ES_tradnl"/>
        </w:rPr>
        <w:t xml:space="preserve">Un buen maestro esta consiente de las necesidades personales de los nuevos convertidos y se adapta al proceso de </w:t>
      </w:r>
      <w:r w:rsidR="00923304" w:rsidRPr="00DA7D79">
        <w:rPr>
          <w:lang w:val="es-ES_tradnl"/>
        </w:rPr>
        <w:t>mentoría</w:t>
      </w:r>
      <w:r w:rsidRPr="00DA7D79">
        <w:rPr>
          <w:lang w:val="es-ES_tradnl"/>
        </w:rPr>
        <w:t xml:space="preserve"> según su necesidad. </w:t>
      </w:r>
    </w:p>
    <w:p w14:paraId="2433F244" w14:textId="77777777" w:rsidR="00433EEB" w:rsidRPr="00DA7D79" w:rsidRDefault="00433EEB" w:rsidP="00433EEB">
      <w:pPr>
        <w:pStyle w:val="Heading2"/>
        <w:rPr>
          <w:lang w:val="es-ES_tradnl"/>
        </w:rPr>
      </w:pPr>
      <w:r w:rsidRPr="00DA7D79">
        <w:rPr>
          <w:lang w:val="es-ES_tradnl"/>
        </w:rPr>
        <w:t xml:space="preserve">Examen: Preguntas de verdadero y falso </w:t>
      </w:r>
    </w:p>
    <w:p w14:paraId="77E1E208" w14:textId="77777777" w:rsidR="00433EEB" w:rsidRPr="00DA7D79" w:rsidRDefault="00433EEB" w:rsidP="00433EEB">
      <w:pPr>
        <w:pStyle w:val="ListParagraph"/>
        <w:numPr>
          <w:ilvl w:val="0"/>
          <w:numId w:val="24"/>
        </w:numPr>
        <w:rPr>
          <w:lang w:val="es-ES_tradnl"/>
        </w:rPr>
      </w:pPr>
      <w:r w:rsidRPr="00DA7D79">
        <w:rPr>
          <w:lang w:val="es-ES_tradnl"/>
        </w:rPr>
        <w:t xml:space="preserve">_____ Al enseñar a nuevos convertidos, usualmente es necesario probar la autoridad de las escrituras en la primera lección.  </w:t>
      </w:r>
    </w:p>
    <w:p w14:paraId="2FA94A1D" w14:textId="77777777" w:rsidR="00433EEB" w:rsidRPr="00DA7D79" w:rsidRDefault="00433EEB" w:rsidP="00433EEB">
      <w:pPr>
        <w:pStyle w:val="ListParagraph"/>
        <w:numPr>
          <w:ilvl w:val="0"/>
          <w:numId w:val="24"/>
        </w:numPr>
        <w:rPr>
          <w:lang w:val="es-ES_tradnl"/>
        </w:rPr>
      </w:pPr>
      <w:r w:rsidRPr="00DA7D79">
        <w:rPr>
          <w:lang w:val="es-ES_tradnl"/>
        </w:rPr>
        <w:t xml:space="preserve">_____ Una de las preocupaciones principales de los nuevos convertidos es entender su experiencia de conversión.  </w:t>
      </w:r>
    </w:p>
    <w:p w14:paraId="0C8D0218" w14:textId="77777777" w:rsidR="00433EEB" w:rsidRPr="00DA7D79" w:rsidRDefault="00433EEB" w:rsidP="00433EEB">
      <w:pPr>
        <w:pStyle w:val="ListParagraph"/>
        <w:numPr>
          <w:ilvl w:val="0"/>
          <w:numId w:val="24"/>
        </w:numPr>
        <w:rPr>
          <w:lang w:val="es-ES_tradnl"/>
        </w:rPr>
      </w:pPr>
      <w:r w:rsidRPr="00DA7D79">
        <w:rPr>
          <w:lang w:val="es-ES_tradnl"/>
        </w:rPr>
        <w:t xml:space="preserve">_____ Se debe enseñar rápidamente a los nuevos convertidos a alimentarse espiritualmente. </w:t>
      </w:r>
    </w:p>
    <w:p w14:paraId="1896181B" w14:textId="1C5C4969" w:rsidR="00433EEB" w:rsidRDefault="00433EEB" w:rsidP="00433EEB">
      <w:pPr>
        <w:pStyle w:val="ListParagraph"/>
        <w:numPr>
          <w:ilvl w:val="0"/>
          <w:numId w:val="24"/>
        </w:numPr>
        <w:rPr>
          <w:lang w:val="es-ES_tradnl"/>
        </w:rPr>
      </w:pPr>
      <w:r w:rsidRPr="00DA7D79">
        <w:rPr>
          <w:lang w:val="es-ES_tradnl"/>
        </w:rPr>
        <w:t xml:space="preserve">_____ Es bueno recomendar a los nuevos convertidos que lean su </w:t>
      </w:r>
      <w:r w:rsidR="0088044D" w:rsidRPr="00DA7D79">
        <w:rPr>
          <w:lang w:val="es-ES_tradnl"/>
        </w:rPr>
        <w:t>Biblia completa empezando por Gé</w:t>
      </w:r>
      <w:r w:rsidRPr="00DA7D79">
        <w:rPr>
          <w:lang w:val="es-ES_tradnl"/>
        </w:rPr>
        <w:t xml:space="preserve">nesis. </w:t>
      </w:r>
    </w:p>
    <w:p w14:paraId="27B21359" w14:textId="77777777" w:rsidR="00FC13D1" w:rsidRDefault="00FC13D1" w:rsidP="00FC13D1">
      <w:pPr>
        <w:pStyle w:val="ListNumber2"/>
        <w:numPr>
          <w:ilvl w:val="0"/>
          <w:numId w:val="0"/>
        </w:numPr>
        <w:ind w:left="720"/>
      </w:pPr>
    </w:p>
    <w:p w14:paraId="7753B636" w14:textId="77777777" w:rsidR="00862AE5" w:rsidRDefault="00862AE5" w:rsidP="00FC13D1">
      <w:pPr>
        <w:pStyle w:val="ListNumber2"/>
        <w:numPr>
          <w:ilvl w:val="0"/>
          <w:numId w:val="0"/>
        </w:numPr>
        <w:ind w:left="720"/>
        <w:sectPr w:rsidR="00862AE5" w:rsidSect="003764E1">
          <w:pgSz w:w="12240" w:h="15840"/>
          <w:pgMar w:top="1440" w:right="1440" w:bottom="1440" w:left="1440" w:header="360" w:footer="360" w:gutter="0"/>
          <w:cols w:space="720"/>
        </w:sectPr>
      </w:pPr>
    </w:p>
    <w:p w14:paraId="301B41AB" w14:textId="77777777" w:rsidR="007A38B7" w:rsidRPr="007A38B7" w:rsidRDefault="007A38B7" w:rsidP="00D12FE8">
      <w:pPr>
        <w:pStyle w:val="Heading2"/>
        <w:rPr>
          <w:rStyle w:val="Hyperlink"/>
          <w:rFonts w:ascii="Times New Roman" w:eastAsiaTheme="majorEastAsia" w:hAnsi="Times New Roman" w:cstheme="majorBidi"/>
          <w:b w:val="0"/>
          <w:bCs/>
          <w:sz w:val="32"/>
          <w:szCs w:val="32"/>
        </w:rPr>
      </w:pPr>
      <w:hyperlink w:anchor="top" w:history="1">
        <w:r w:rsidR="005E0213" w:rsidRPr="007A38B7">
          <w:rPr>
            <w:rStyle w:val="Hyperlink"/>
            <w:rFonts w:ascii="Times New Roman" w:eastAsiaTheme="majorEastAsia" w:hAnsi="Times New Roman" w:cstheme="majorBidi"/>
            <w:b w:val="0"/>
            <w:bCs/>
            <w:sz w:val="32"/>
            <w:szCs w:val="32"/>
            <w:lang w:val="es-ES_tradnl"/>
          </w:rPr>
          <w:t>Lección ocho</w:t>
        </w:r>
      </w:hyperlink>
      <w:hyperlink w:anchor="top" w:history="1">
        <w:r w:rsidRPr="007A38B7">
          <w:rPr>
            <w:rStyle w:val="Hyperlink"/>
            <w:rFonts w:ascii="Times New Roman" w:eastAsiaTheme="majorEastAsia" w:hAnsi="Times New Roman" w:cstheme="majorBidi"/>
            <w:b w:val="0"/>
            <w:bCs/>
            <w:sz w:val="32"/>
            <w:szCs w:val="32"/>
            <w:lang w:val="es-ES_tradnl"/>
          </w:rPr>
          <w:t>: Enseñando el evangelio usando el Antiguo Testamento</w:t>
        </w:r>
      </w:hyperlink>
    </w:p>
    <w:p w14:paraId="2AF8A02C" w14:textId="20B308E0" w:rsidR="00862AE5" w:rsidRPr="00B239EE" w:rsidRDefault="007A38B7" w:rsidP="00D12FE8">
      <w:pPr>
        <w:pStyle w:val="Heading2"/>
        <w:rPr>
          <w:lang w:val="es-ES_tradnl"/>
        </w:rPr>
      </w:pPr>
      <w:r>
        <w:rPr>
          <w:lang w:val="es-ES_tradnl"/>
        </w:rPr>
        <w:t xml:space="preserve"> </w:t>
      </w:r>
      <w:r w:rsidR="00862AE5" w:rsidRPr="00B239EE">
        <w:rPr>
          <w:lang w:val="es-ES_tradnl"/>
        </w:rPr>
        <w:t>Propósito</w:t>
      </w:r>
    </w:p>
    <w:p w14:paraId="1F258D7B" w14:textId="77777777" w:rsidR="00862AE5" w:rsidRPr="00B239EE" w:rsidRDefault="00862AE5" w:rsidP="00534F26">
      <w:pPr>
        <w:rPr>
          <w:lang w:val="es-ES_tradnl"/>
        </w:rPr>
      </w:pPr>
      <w:r w:rsidRPr="00B239EE">
        <w:rPr>
          <w:lang w:val="es-ES_tradnl"/>
        </w:rPr>
        <w:t xml:space="preserve">Demostrar cómo usar las historias y leyes morales del Antiguo Testamento para enseñar el evangelio de la gracia. Para lograrlo, debemos entender lo que el Nuevo Testamento dice acerca del Antiguo Testamento y necesitamos ver claramente la estrategia de Dios a través de toda la Biblia para evitar el moralismo y tener éxito en la enseñanza del evangelio a partir del Antiguo Testamento. </w:t>
      </w:r>
    </w:p>
    <w:p w14:paraId="7EB164D2" w14:textId="77777777" w:rsidR="00862AE5" w:rsidRPr="00B239EE" w:rsidRDefault="00862AE5" w:rsidP="00534F26">
      <w:pPr>
        <w:pStyle w:val="Heading2"/>
        <w:rPr>
          <w:lang w:val="es-ES_tradnl"/>
        </w:rPr>
      </w:pPr>
      <w:r w:rsidRPr="00B239EE">
        <w:rPr>
          <w:lang w:val="es-ES_tradnl"/>
        </w:rPr>
        <w:t xml:space="preserve">Pensando claramente en el Antiguo Testamento </w:t>
      </w:r>
    </w:p>
    <w:p w14:paraId="7675D4E1" w14:textId="77777777" w:rsidR="00862AE5" w:rsidRPr="00B239EE" w:rsidRDefault="00862AE5" w:rsidP="00FD3F04">
      <w:pPr>
        <w:pStyle w:val="Heading3"/>
        <w:rPr>
          <w:lang w:val="es-ES_tradnl"/>
        </w:rPr>
      </w:pPr>
      <w:r w:rsidRPr="00B239EE">
        <w:rPr>
          <w:lang w:val="es-ES_tradnl"/>
        </w:rPr>
        <w:t xml:space="preserve">Que tiene prioridad en la doctrina: ¿El Antiguo o el Nuevo Testamento? </w:t>
      </w:r>
    </w:p>
    <w:p w14:paraId="2174C10A" w14:textId="77777777" w:rsidR="00862AE5" w:rsidRPr="00B239EE" w:rsidRDefault="00862AE5" w:rsidP="00534F26">
      <w:pPr>
        <w:rPr>
          <w:lang w:val="es-ES_tradnl"/>
        </w:rPr>
      </w:pPr>
      <w:r w:rsidRPr="00B239EE">
        <w:rPr>
          <w:lang w:val="es-ES_tradnl"/>
        </w:rPr>
        <w:t xml:space="preserve">El Nuevo Testamento tiene prioridad. </w:t>
      </w:r>
    </w:p>
    <w:p w14:paraId="171E5582" w14:textId="77777777" w:rsidR="00862AE5" w:rsidRPr="00B239EE" w:rsidRDefault="00862AE5" w:rsidP="00534F26">
      <w:pPr>
        <w:rPr>
          <w:color w:val="FF0000"/>
          <w:lang w:val="es-ES_tradnl"/>
        </w:rPr>
      </w:pPr>
      <w:r w:rsidRPr="00B239EE">
        <w:rPr>
          <w:lang w:val="es-ES_tradnl"/>
        </w:rPr>
        <w:t xml:space="preserve">Esta realidad toma por sorpresa a muchos cristianos ya que cronológicamente el Antiguo Testamento existió primero. Sin embargo, desde un punto de vista teológico, no fue primero y ciertamente no la palabra final. </w:t>
      </w:r>
    </w:p>
    <w:p w14:paraId="01C30A89" w14:textId="77777777" w:rsidR="00862AE5" w:rsidRPr="00B239EE" w:rsidRDefault="00862AE5" w:rsidP="00534F26">
      <w:pPr>
        <w:rPr>
          <w:lang w:val="es-ES_tradnl"/>
        </w:rPr>
      </w:pPr>
      <w:r w:rsidRPr="00B239EE">
        <w:rPr>
          <w:lang w:val="es-ES_tradnl"/>
        </w:rPr>
        <w:t xml:space="preserve">La revelación Bíblica es progresiva, y tiene etapas diferentes que van desde el Genesis hasta el Apocalipsis. La revelación final tiene prioridad sobre la inicial. Por lo tanto, el Nuevo Testamento interpreta el Antiguo, y no al revés. El Antiguo Testamento es únicamente lo que el Nuevo Testamento dice que es y nada más. </w:t>
      </w:r>
    </w:p>
    <w:p w14:paraId="3277E6FD" w14:textId="77777777" w:rsidR="00862AE5" w:rsidRPr="00B239EE" w:rsidRDefault="00862AE5" w:rsidP="00534F26">
      <w:pPr>
        <w:rPr>
          <w:lang w:val="es-ES_tradnl"/>
        </w:rPr>
      </w:pPr>
      <w:r w:rsidRPr="00B239EE">
        <w:rPr>
          <w:lang w:val="es-ES_tradnl"/>
        </w:rPr>
        <w:t xml:space="preserve">Debemos adoptar las prácticas del Antiguo Testamento únicamente en caso de que el Nuevo Testamento diga que lo hagamos. Hacer lo contrario, no es solamente un error de interpretación, sino que puede provocar que caigamos en el pecado del legalismo. Lo que tenía la intención de aclarar el evangelio lo opacará si abordamos el Antiguo Testamento desde cualquier otra perspectiva diferente a la que los apóstoles declararon.  </w:t>
      </w:r>
    </w:p>
    <w:p w14:paraId="3CE53AC0" w14:textId="77777777" w:rsidR="00862AE5" w:rsidRPr="00B239EE" w:rsidRDefault="00862AE5" w:rsidP="00FD3F04">
      <w:pPr>
        <w:pStyle w:val="Heading3"/>
        <w:rPr>
          <w:lang w:val="es-ES_tradnl"/>
        </w:rPr>
      </w:pPr>
      <w:r w:rsidRPr="00B239EE">
        <w:rPr>
          <w:lang w:val="es-ES_tradnl"/>
        </w:rPr>
        <w:t xml:space="preserve">¿Para quién se escribió el Antiguo Testamento? </w:t>
      </w:r>
    </w:p>
    <w:p w14:paraId="410BA321" w14:textId="77777777" w:rsidR="00862AE5" w:rsidRPr="00B239EE" w:rsidRDefault="00862AE5" w:rsidP="009677E5">
      <w:pPr>
        <w:pStyle w:val="Scripture"/>
      </w:pPr>
      <w:r w:rsidRPr="00B239EE">
        <w:rPr>
          <w:color w:val="000000"/>
          <w:szCs w:val="24"/>
          <w:shd w:val="clear" w:color="auto" w:fill="FFFFFF"/>
        </w:rPr>
        <w:t xml:space="preserve">Mas estas cosas sucedieron como ejemplos para nosotros, para que no codiciemos cosas malas, como ellos codiciaron. </w:t>
      </w:r>
      <w:r w:rsidRPr="00B239EE">
        <w:rPr>
          <w:b/>
          <w:bCs/>
          <w:color w:val="000000"/>
          <w:szCs w:val="24"/>
          <w:shd w:val="clear" w:color="auto" w:fill="FFFFFF"/>
          <w:vertAlign w:val="superscript"/>
        </w:rPr>
        <w:t>11 </w:t>
      </w:r>
      <w:r w:rsidRPr="00B239EE">
        <w:rPr>
          <w:color w:val="000000"/>
          <w:szCs w:val="24"/>
          <w:shd w:val="clear" w:color="auto" w:fill="FFFFFF"/>
        </w:rPr>
        <w:t>Y estas cosas les acontecieron como ejemplo, y están escritas para amonestarnos a nosotros, a quienes han alcanzado los fines de los siglos.</w:t>
      </w:r>
      <w:r w:rsidRPr="00B239EE">
        <w:rPr>
          <w:color w:val="000000"/>
          <w:shd w:val="clear" w:color="auto" w:fill="FFFFFF"/>
        </w:rPr>
        <w:t xml:space="preserve"> 1Cor 10:6,11</w:t>
      </w:r>
    </w:p>
    <w:p w14:paraId="767DF87C" w14:textId="77777777" w:rsidR="00862AE5" w:rsidRPr="00B239EE" w:rsidRDefault="00862AE5" w:rsidP="00D12FE8">
      <w:pPr>
        <w:rPr>
          <w:lang w:val="es-ES_tradnl"/>
        </w:rPr>
      </w:pPr>
      <w:r w:rsidRPr="00B239EE">
        <w:rPr>
          <w:lang w:val="es-ES_tradnl"/>
        </w:rPr>
        <w:t xml:space="preserve">El Antiguo Testamento fue escrito para cristianos. A pesar de que fue escrito para creyentes del Antiguo Testamento, el público final fuimos siempre nosotros. </w:t>
      </w:r>
    </w:p>
    <w:p w14:paraId="59B2A288" w14:textId="77777777" w:rsidR="00862AE5" w:rsidRPr="00B239EE" w:rsidRDefault="00862AE5" w:rsidP="00D12FE8">
      <w:pPr>
        <w:rPr>
          <w:lang w:val="es-ES_tradnl"/>
        </w:rPr>
      </w:pPr>
      <w:r w:rsidRPr="00B239EE">
        <w:rPr>
          <w:lang w:val="es-ES_tradnl"/>
        </w:rPr>
        <w:t xml:space="preserve">Esto es muchas veces mal entendido. Algunos asumen que el Antiguo Testamento fue escrito para los judíos y el Nuevo Testamento para los cristianos. Pablo afirma que fue escrito para nosotros. En los cinco versículos previos, Pablo usa el cruce del Mar Rojo en el Éxodo como un símbolo del bautismo. Este es otro de los muchos ejemplos en los que </w:t>
      </w:r>
      <w:r w:rsidRPr="00B239EE">
        <w:rPr>
          <w:lang w:val="es-ES_tradnl"/>
        </w:rPr>
        <w:lastRenderedPageBreak/>
        <w:t xml:space="preserve">Pablo nos muestra que el Antiguo Testamento está lleno de simbología y tipología de Cristo y de la salvación para los cristianos.  </w:t>
      </w:r>
    </w:p>
    <w:p w14:paraId="3512346B" w14:textId="77777777" w:rsidR="00862AE5" w:rsidRPr="00B239EE" w:rsidRDefault="00862AE5" w:rsidP="00D12FE8">
      <w:pPr>
        <w:rPr>
          <w:lang w:val="es-ES_tradnl"/>
        </w:rPr>
      </w:pPr>
      <w:r w:rsidRPr="00B239EE">
        <w:rPr>
          <w:lang w:val="es-ES_tradnl"/>
        </w:rPr>
        <w:t xml:space="preserve">Otros textos que muestran lo mismo son: </w:t>
      </w:r>
    </w:p>
    <w:p w14:paraId="1671ADC3" w14:textId="77777777" w:rsidR="00862AE5" w:rsidRPr="00B239EE" w:rsidRDefault="00862AE5" w:rsidP="006A2399">
      <w:pPr>
        <w:pStyle w:val="Scripture"/>
      </w:pPr>
      <w:r w:rsidRPr="00B239EE">
        <w:rPr>
          <w:rStyle w:val="text"/>
        </w:rPr>
        <w:t>Los profetas que profetizaron de la gracia destinada a vosotros inquirieron y diligentemente indagaron acerca de esta salvación,</w:t>
      </w:r>
      <w:r w:rsidRPr="00B239EE">
        <w:t xml:space="preserve"> </w:t>
      </w:r>
      <w:r w:rsidRPr="00B239EE">
        <w:rPr>
          <w:rStyle w:val="text"/>
        </w:rPr>
        <w:t>escudriñando qué persona y qué tiempo indicaba el Espíritu de Cristo que estaba en ellos, el cual anunciaba de antemano los sufrimientos de Cristo, y las glorias que vendrían tras ellos.</w:t>
      </w:r>
      <w:r w:rsidRPr="00B239EE">
        <w:t xml:space="preserve"> </w:t>
      </w:r>
      <w:r w:rsidRPr="00B239EE">
        <w:rPr>
          <w:rStyle w:val="text"/>
        </w:rPr>
        <w:t>A éstos se les reveló que no para sí mismos, sino para nosotros, administraban las cosas que ahora os son anunciadas por los que os han predicado el evangelio por el Espíritu Santo enviado del cielo; cosas en las cuales anhelan mirar los ángeles. 1 Pedro 1:10-12</w:t>
      </w:r>
    </w:p>
    <w:p w14:paraId="2223D0DB" w14:textId="77777777" w:rsidR="00862AE5" w:rsidRPr="00B239EE" w:rsidRDefault="00862AE5" w:rsidP="00E05EB6">
      <w:pPr>
        <w:pStyle w:val="Scripture"/>
      </w:pPr>
      <w:r w:rsidRPr="00B239EE">
        <w:rPr>
          <w:rFonts w:ascii="Arial" w:hAnsi="Arial"/>
          <w:b/>
          <w:bCs/>
          <w:color w:val="000000"/>
          <w:sz w:val="18"/>
          <w:szCs w:val="18"/>
          <w:shd w:val="clear" w:color="auto" w:fill="FFFFFF"/>
          <w:vertAlign w:val="superscript"/>
        </w:rPr>
        <w:t> </w:t>
      </w:r>
      <w:r w:rsidRPr="00B239EE">
        <w:t xml:space="preserve">Y todos éstos, aunque alcanzaron buen testimonio mediante la fe, no recibieron lo prometido; 40 proveyendo Dios alguna cosa mejor para nosotros, para que no fuesen ellos perfeccionados aparte de nosotros.Heb. 11:39 -40  </w:t>
      </w:r>
    </w:p>
    <w:p w14:paraId="5310322E" w14:textId="77777777" w:rsidR="00862AE5" w:rsidRPr="00B239EE" w:rsidRDefault="00862AE5" w:rsidP="00FD3F04">
      <w:pPr>
        <w:pStyle w:val="Heading3"/>
        <w:rPr>
          <w:lang w:val="es-ES_tradnl"/>
        </w:rPr>
      </w:pPr>
      <w:r w:rsidRPr="00B239EE">
        <w:rPr>
          <w:lang w:val="es-ES_tradnl"/>
        </w:rPr>
        <w:t xml:space="preserve">¿De qué se trata el Antiguo Testamento? </w:t>
      </w:r>
    </w:p>
    <w:p w14:paraId="2F61F9A3" w14:textId="77777777" w:rsidR="00862AE5" w:rsidRPr="00B239EE" w:rsidRDefault="00862AE5" w:rsidP="00211C78">
      <w:pPr>
        <w:pStyle w:val="Scripture"/>
      </w:pPr>
      <w:r w:rsidRPr="00B239EE">
        <w:rPr>
          <w:rFonts w:ascii="Arial" w:hAnsi="Arial"/>
          <w:b/>
          <w:bCs/>
          <w:sz w:val="18"/>
          <w:szCs w:val="18"/>
          <w:shd w:val="clear" w:color="auto" w:fill="FFFFFF"/>
          <w:vertAlign w:val="superscript"/>
        </w:rPr>
        <w:t> </w:t>
      </w:r>
      <w:r w:rsidRPr="00B239EE">
        <w:t xml:space="preserve">Y comenzando desde Moisés, y siguiendo por todos los profetas, les declaraba en todas las Escrituras lo que de él decían. </w:t>
      </w:r>
      <w:r w:rsidRPr="00B239EE">
        <w:rPr>
          <w:sz w:val="18"/>
        </w:rPr>
        <w:t>44</w:t>
      </w:r>
      <w:r w:rsidRPr="00B239EE">
        <w:t xml:space="preserve"> Y les dijo: Estas son las palabras que os hablé, estando aún con vosotros: que era necesario que se cumpliese todo lo que está escrito de mí en la ley de Moisés, en los profetas y en los salmos. Lucas 24:27, 44</w:t>
      </w:r>
    </w:p>
    <w:p w14:paraId="5CB29D68" w14:textId="77777777" w:rsidR="00862AE5" w:rsidRPr="00B239EE" w:rsidRDefault="00862AE5" w:rsidP="00211C78">
      <w:pPr>
        <w:pStyle w:val="Scripture"/>
      </w:pPr>
      <w:r w:rsidRPr="00B239EE">
        <w:t xml:space="preserve">Porque si creyeseis a Moisés, me creeríais a mí, porque de mí escribió él. </w:t>
      </w:r>
      <w:r w:rsidRPr="00B239EE">
        <w:br/>
        <w:t>Juan 5:46</w:t>
      </w:r>
    </w:p>
    <w:p w14:paraId="4B4D8BA7" w14:textId="77777777" w:rsidR="00862AE5" w:rsidRPr="00B239EE" w:rsidRDefault="00862AE5" w:rsidP="00EE2D72">
      <w:pPr>
        <w:rPr>
          <w:lang w:val="es-ES_tradnl"/>
        </w:rPr>
      </w:pPr>
      <w:r w:rsidRPr="00B239EE">
        <w:rPr>
          <w:lang w:val="es-ES_tradnl"/>
        </w:rPr>
        <w:t xml:space="preserve">El Antiguo Testamento se trata de Jesús. Toda la Biblia se trata de Él. En el Antiguo Testamento, vemos a Cristo a través de tipologías y profecías. En el Nuevo, Jesús es revelado como el cordero sacrificial que quita el pecado; Dios el Hijo, Salvador y el cumplimiento de todas las profecías y pactos de las historias del Antiguo Testamento.  </w:t>
      </w:r>
    </w:p>
    <w:p w14:paraId="78F35C95" w14:textId="77777777" w:rsidR="00862AE5" w:rsidRPr="00B239EE" w:rsidRDefault="00862AE5" w:rsidP="00EE2D72">
      <w:pPr>
        <w:rPr>
          <w:lang w:val="es-ES_tradnl"/>
        </w:rPr>
      </w:pPr>
      <w:r w:rsidRPr="00B239EE">
        <w:rPr>
          <w:lang w:val="es-ES_tradnl"/>
        </w:rPr>
        <w:t xml:space="preserve">Jesús dijo que el Antiguo Testamento se trataba de Él. A pesar de que contiene direcciones morales y ejemplos, estas no son soluciones a los problemas de la vida. Jesús es la solución. Todo lo demás es el evangelio de la autodependencia. </w:t>
      </w:r>
    </w:p>
    <w:p w14:paraId="2B33B4F2" w14:textId="77777777" w:rsidR="00862AE5" w:rsidRPr="00B239EE" w:rsidRDefault="00862AE5" w:rsidP="00AA0AE0">
      <w:pPr>
        <w:rPr>
          <w:lang w:val="es-ES_tradnl"/>
        </w:rPr>
      </w:pPr>
      <w:r w:rsidRPr="00B239EE">
        <w:rPr>
          <w:lang w:val="es-ES_tradnl"/>
        </w:rPr>
        <w:t>Como dijo el puritano Charnock, “El Antiguo Testamento fue escrito con el propósito del evangelio y debe ser leído con el espíritu del evangelio.”</w:t>
      </w:r>
      <w:r w:rsidRPr="00B239EE">
        <w:rPr>
          <w:rStyle w:val="EndnoteReference"/>
          <w:lang w:val="es-ES_tradnl"/>
        </w:rPr>
        <w:endnoteReference w:id="1"/>
      </w:r>
    </w:p>
    <w:p w14:paraId="79B16248" w14:textId="77777777" w:rsidR="00862AE5" w:rsidRPr="00B239EE" w:rsidRDefault="00862AE5" w:rsidP="00680F64">
      <w:pPr>
        <w:pStyle w:val="Heading3"/>
        <w:rPr>
          <w:lang w:val="es-ES_tradnl"/>
        </w:rPr>
      </w:pPr>
      <w:r w:rsidRPr="00B239EE">
        <w:rPr>
          <w:lang w:val="es-ES_tradnl"/>
        </w:rPr>
        <w:t xml:space="preserve">¿Fue predicado el evangelio en el Antiguo Testamento? </w:t>
      </w:r>
    </w:p>
    <w:p w14:paraId="2514511B" w14:textId="77777777" w:rsidR="00862AE5" w:rsidRPr="00B239EE" w:rsidRDefault="00862AE5" w:rsidP="0092563D">
      <w:pPr>
        <w:pStyle w:val="Scripture"/>
      </w:pPr>
      <w:r w:rsidRPr="00B239EE">
        <w:rPr>
          <w:rStyle w:val="text"/>
        </w:rPr>
        <w:t>Temamos, pues, no sea que, permaneciendo aún la promesa de entrar en su reposo, alguno de vosotros parezca no haberlo alcanzado.</w:t>
      </w:r>
    </w:p>
    <w:p w14:paraId="1778307C" w14:textId="77777777" w:rsidR="00862AE5" w:rsidRPr="00B239EE" w:rsidRDefault="00862AE5" w:rsidP="005C4FD9">
      <w:pPr>
        <w:pStyle w:val="Scripture"/>
      </w:pPr>
      <w:r w:rsidRPr="00B239EE">
        <w:rPr>
          <w:rStyle w:val="text"/>
        </w:rPr>
        <w:lastRenderedPageBreak/>
        <w:t>2 porque también a nosotros se nos ha anunciado la buena nueva como a ellos; pero no les aprovechó el oír la palabra, por no ir acompañada de fe en los que la oyeron</w:t>
      </w:r>
      <w:r w:rsidRPr="00B239EE">
        <w:rPr>
          <w:rStyle w:val="text"/>
          <w:rFonts w:ascii="Verdana" w:hAnsi="Verdana"/>
          <w:color w:val="000000"/>
        </w:rPr>
        <w:t>.</w:t>
      </w:r>
      <w:r w:rsidRPr="00B239EE">
        <w:t xml:space="preserve"> </w:t>
      </w:r>
      <w:r>
        <w:t>Hebreos</w:t>
      </w:r>
      <w:r w:rsidRPr="00B239EE">
        <w:t xml:space="preserve"> 4:1-2</w:t>
      </w:r>
    </w:p>
    <w:p w14:paraId="78E8B6F2" w14:textId="77777777" w:rsidR="00862AE5" w:rsidRPr="00B239EE" w:rsidRDefault="00862AE5" w:rsidP="00680F64">
      <w:pPr>
        <w:rPr>
          <w:lang w:val="es-ES_tradnl"/>
        </w:rPr>
      </w:pPr>
      <w:r w:rsidRPr="00B239EE">
        <w:rPr>
          <w:lang w:val="es-ES_tradnl"/>
        </w:rPr>
        <w:t xml:space="preserve">Aunque el evangelio no era tan claro en el Antiguo Testamento, era lo suficientemente claro como para que sus oyentes sean responsables de creer en él. El mensaje de la salvación únicamente por la fe se presentó a través de tipologías y símbolos, pero estaba presente. </w:t>
      </w:r>
    </w:p>
    <w:p w14:paraId="12BF6112" w14:textId="77777777" w:rsidR="00862AE5" w:rsidRPr="00B239EE" w:rsidRDefault="00862AE5" w:rsidP="001644DE">
      <w:pPr>
        <w:pStyle w:val="Heading2"/>
        <w:rPr>
          <w:lang w:val="es-ES_tradnl"/>
        </w:rPr>
      </w:pPr>
      <w:r w:rsidRPr="00B239EE">
        <w:rPr>
          <w:lang w:val="es-ES_tradnl"/>
        </w:rPr>
        <w:t xml:space="preserve">¿Qué acerca de enseñar la Ley de Moisés? </w:t>
      </w:r>
    </w:p>
    <w:p w14:paraId="52FBAC74" w14:textId="77777777" w:rsidR="00862AE5" w:rsidRPr="00B239EE" w:rsidRDefault="00862AE5" w:rsidP="002F076D">
      <w:pPr>
        <w:rPr>
          <w:lang w:val="es-ES_tradnl"/>
        </w:rPr>
      </w:pPr>
      <w:r w:rsidRPr="00B239EE">
        <w:rPr>
          <w:lang w:val="es-ES_tradnl"/>
        </w:rPr>
        <w:t xml:space="preserve">¿Deberíamos molestarnos en enseñar la Ley, si el Nuevo Testamento dice que no estamos bajo la ley sino bajo la gracia? Ya que el Nuevo Testamento dice que todas estas cosas fueron escritas para aquellos que vivimos en los tiempos finales, la respuesta es sí. </w:t>
      </w:r>
    </w:p>
    <w:p w14:paraId="1C13D1D5" w14:textId="77777777" w:rsidR="00862AE5" w:rsidRPr="00B239EE" w:rsidRDefault="00862AE5" w:rsidP="002F076D">
      <w:pPr>
        <w:pStyle w:val="Heading3"/>
        <w:rPr>
          <w:lang w:val="es-ES_tradnl"/>
        </w:rPr>
      </w:pPr>
      <w:r w:rsidRPr="00B239EE">
        <w:rPr>
          <w:lang w:val="es-ES_tradnl"/>
        </w:rPr>
        <w:t>La Ley provee el estándar de la justicia de Dios</w:t>
      </w:r>
    </w:p>
    <w:p w14:paraId="3F659D3D" w14:textId="77777777" w:rsidR="00862AE5" w:rsidRPr="00B239EE" w:rsidRDefault="00862AE5" w:rsidP="002F076D">
      <w:pPr>
        <w:rPr>
          <w:lang w:val="es-ES_tradnl"/>
        </w:rPr>
      </w:pPr>
      <w:r w:rsidRPr="00B239EE">
        <w:rPr>
          <w:lang w:val="es-ES_tradnl"/>
        </w:rPr>
        <w:t xml:space="preserve">Todos los términos morales en la Escritura tienen a la Ley como punto de referencia. Esto incluye los conceptos de </w:t>
      </w:r>
      <w:r w:rsidRPr="00B239EE">
        <w:rPr>
          <w:i/>
          <w:lang w:val="es-ES_tradnl"/>
        </w:rPr>
        <w:t xml:space="preserve">pecado, justificación, justicia, bueno, malo, </w:t>
      </w:r>
      <w:r w:rsidRPr="00B239EE">
        <w:rPr>
          <w:lang w:val="es-ES_tradnl"/>
        </w:rPr>
        <w:t xml:space="preserve">o cualquier término moral. La Ley las define y nos muestra las consecuencias de desobedecerla. </w:t>
      </w:r>
    </w:p>
    <w:p w14:paraId="384E043A" w14:textId="77777777" w:rsidR="00862AE5" w:rsidRPr="00B239EE" w:rsidRDefault="00862AE5" w:rsidP="002F076D">
      <w:pPr>
        <w:rPr>
          <w:lang w:val="es-ES_tradnl"/>
        </w:rPr>
      </w:pPr>
      <w:r w:rsidRPr="00B239EE">
        <w:rPr>
          <w:lang w:val="es-ES_tradnl"/>
        </w:rPr>
        <w:t xml:space="preserve">Al enseñar la Ley a la luz del Antiguo Testamento, podemos recordar a los estudiantes que Dios requiere que la justicia de la Ley sea cumplida perfectamente por todos los creyentes.  (Romanos 8:7) Dios nunca bajó su estándar ni acepto a nadie en base a nada más que la obediencia perfecta. </w:t>
      </w:r>
    </w:p>
    <w:p w14:paraId="24050175" w14:textId="77777777" w:rsidR="00862AE5" w:rsidRPr="00B239EE" w:rsidRDefault="00862AE5" w:rsidP="001644DE">
      <w:pPr>
        <w:rPr>
          <w:lang w:val="es-ES_tradnl"/>
        </w:rPr>
      </w:pPr>
      <w:r w:rsidRPr="00B239EE">
        <w:rPr>
          <w:lang w:val="es-ES_tradnl"/>
        </w:rPr>
        <w:t xml:space="preserve">Debemos mantener en mente lo que el Nuevo Testamento dice acerca del </w:t>
      </w:r>
      <w:r w:rsidRPr="00B239EE">
        <w:rPr>
          <w:i/>
          <w:lang w:val="es-ES_tradnl"/>
        </w:rPr>
        <w:t xml:space="preserve">propósito </w:t>
      </w:r>
      <w:r w:rsidRPr="00B239EE">
        <w:rPr>
          <w:lang w:val="es-ES_tradnl"/>
        </w:rPr>
        <w:t xml:space="preserve">primario de la Ley: Exponer nuestra bancarrota moral para que podamos ver nuestra necesidad de un Salvador. (Romanos capítulo 3) </w:t>
      </w:r>
    </w:p>
    <w:p w14:paraId="6F15BDEB" w14:textId="77777777" w:rsidR="00862AE5" w:rsidRPr="00B239EE" w:rsidRDefault="00862AE5" w:rsidP="001644DE">
      <w:pPr>
        <w:rPr>
          <w:lang w:val="es-ES_tradnl"/>
        </w:rPr>
      </w:pPr>
      <w:r w:rsidRPr="00B239EE">
        <w:rPr>
          <w:lang w:val="es-ES_tradnl"/>
        </w:rPr>
        <w:t>El patrón es siempre el mismo:</w:t>
      </w:r>
    </w:p>
    <w:p w14:paraId="3023C719" w14:textId="77777777" w:rsidR="00862AE5" w:rsidRPr="00B239EE" w:rsidRDefault="00862AE5" w:rsidP="00862AE5">
      <w:pPr>
        <w:pStyle w:val="ListParagraph"/>
        <w:numPr>
          <w:ilvl w:val="0"/>
          <w:numId w:val="38"/>
        </w:numPr>
        <w:tabs>
          <w:tab w:val="left" w:pos="-2840"/>
          <w:tab w:val="left" w:pos="-2120"/>
          <w:tab w:val="left" w:pos="-1400"/>
          <w:tab w:val="left" w:pos="-680"/>
          <w:tab w:val="left" w:pos="270"/>
          <w:tab w:val="left" w:pos="760"/>
          <w:tab w:val="left" w:pos="1480"/>
          <w:tab w:val="left" w:pos="2200"/>
          <w:tab w:val="left" w:pos="2920"/>
          <w:tab w:val="left" w:pos="3640"/>
          <w:tab w:val="left" w:pos="4360"/>
          <w:tab w:val="left" w:pos="5080"/>
          <w:tab w:val="left" w:pos="5800"/>
          <w:tab w:val="left" w:pos="6520"/>
          <w:tab w:val="left" w:pos="7240"/>
          <w:tab w:val="left" w:pos="7960"/>
          <w:tab w:val="left" w:pos="8680"/>
          <w:tab w:val="left" w:pos="9400"/>
        </w:tabs>
        <w:contextualSpacing/>
        <w:rPr>
          <w:lang w:val="es-ES_tradnl"/>
        </w:rPr>
      </w:pPr>
      <w:r w:rsidRPr="00B239EE">
        <w:rPr>
          <w:lang w:val="es-ES_tradnl"/>
        </w:rPr>
        <w:t>Describe nuestro deber moral.</w:t>
      </w:r>
    </w:p>
    <w:p w14:paraId="6799E51E" w14:textId="77777777" w:rsidR="00862AE5" w:rsidRPr="00B239EE" w:rsidRDefault="00862AE5" w:rsidP="00862AE5">
      <w:pPr>
        <w:pStyle w:val="ListParagraph"/>
        <w:numPr>
          <w:ilvl w:val="0"/>
          <w:numId w:val="38"/>
        </w:numPr>
        <w:tabs>
          <w:tab w:val="left" w:pos="-2840"/>
          <w:tab w:val="left" w:pos="-2120"/>
          <w:tab w:val="left" w:pos="-1400"/>
          <w:tab w:val="left" w:pos="-680"/>
          <w:tab w:val="left" w:pos="270"/>
          <w:tab w:val="left" w:pos="760"/>
          <w:tab w:val="left" w:pos="1480"/>
          <w:tab w:val="left" w:pos="2200"/>
          <w:tab w:val="left" w:pos="2920"/>
          <w:tab w:val="left" w:pos="3640"/>
          <w:tab w:val="left" w:pos="4360"/>
          <w:tab w:val="left" w:pos="5080"/>
          <w:tab w:val="left" w:pos="5800"/>
          <w:tab w:val="left" w:pos="6520"/>
          <w:tab w:val="left" w:pos="7240"/>
          <w:tab w:val="left" w:pos="7960"/>
          <w:tab w:val="left" w:pos="8680"/>
          <w:tab w:val="left" w:pos="9400"/>
        </w:tabs>
        <w:contextualSpacing/>
        <w:rPr>
          <w:lang w:val="es-ES_tradnl"/>
        </w:rPr>
      </w:pPr>
      <w:r w:rsidRPr="00B239EE">
        <w:rPr>
          <w:lang w:val="es-ES_tradnl"/>
        </w:rPr>
        <w:t xml:space="preserve">Expone nuestra corrupción moral al permitirnos fallar en nuestro deber moral. </w:t>
      </w:r>
    </w:p>
    <w:p w14:paraId="15F7A457" w14:textId="77777777" w:rsidR="00862AE5" w:rsidRPr="00B239EE" w:rsidRDefault="00862AE5" w:rsidP="00862AE5">
      <w:pPr>
        <w:pStyle w:val="ListParagraph"/>
        <w:numPr>
          <w:ilvl w:val="0"/>
          <w:numId w:val="38"/>
        </w:numPr>
        <w:tabs>
          <w:tab w:val="left" w:pos="-2840"/>
          <w:tab w:val="left" w:pos="-2120"/>
          <w:tab w:val="left" w:pos="-1400"/>
          <w:tab w:val="left" w:pos="-680"/>
          <w:tab w:val="left" w:pos="270"/>
          <w:tab w:val="left" w:pos="760"/>
          <w:tab w:val="left" w:pos="1480"/>
          <w:tab w:val="left" w:pos="2200"/>
          <w:tab w:val="left" w:pos="2920"/>
          <w:tab w:val="left" w:pos="3640"/>
          <w:tab w:val="left" w:pos="4360"/>
          <w:tab w:val="left" w:pos="5080"/>
          <w:tab w:val="left" w:pos="5800"/>
          <w:tab w:val="left" w:pos="6520"/>
          <w:tab w:val="left" w:pos="7240"/>
          <w:tab w:val="left" w:pos="7960"/>
          <w:tab w:val="left" w:pos="8680"/>
          <w:tab w:val="left" w:pos="9400"/>
        </w:tabs>
        <w:contextualSpacing/>
        <w:rPr>
          <w:lang w:val="es-ES_tradnl"/>
        </w:rPr>
      </w:pPr>
      <w:r w:rsidRPr="00B239EE">
        <w:rPr>
          <w:lang w:val="es-ES_tradnl"/>
        </w:rPr>
        <w:t xml:space="preserve">Al ver nuestra incapacidad, necesitamos un Salvador para hacernos aceptables a Dios.  </w:t>
      </w:r>
    </w:p>
    <w:p w14:paraId="58685B6C" w14:textId="77777777" w:rsidR="00862AE5" w:rsidRPr="00B239EE" w:rsidRDefault="00862AE5" w:rsidP="001360BE">
      <w:pPr>
        <w:rPr>
          <w:lang w:val="es-ES_tradnl"/>
        </w:rPr>
      </w:pPr>
      <w:r w:rsidRPr="00B239EE">
        <w:rPr>
          <w:lang w:val="es-ES_tradnl"/>
        </w:rPr>
        <w:t xml:space="preserve">Suena paradójico pero la Ley no fue dada para hacernos buenos, sino más bien para mostrarnos que no tenemos la capacidad de ser buenos sin la intervención de Dios. Sin este proceso, el hombre continua en su autosuficiencia arrogante, creyendo que su propia justicia es suficiente. </w:t>
      </w:r>
    </w:p>
    <w:p w14:paraId="36881274" w14:textId="77777777" w:rsidR="00862AE5" w:rsidRPr="00B239EE" w:rsidRDefault="00862AE5" w:rsidP="00EE2D72">
      <w:pPr>
        <w:rPr>
          <w:lang w:val="es-ES_tradnl"/>
        </w:rPr>
      </w:pPr>
      <w:r w:rsidRPr="00B239EE">
        <w:rPr>
          <w:lang w:val="es-ES_tradnl"/>
        </w:rPr>
        <w:t xml:space="preserve">Si enseñamos el Antiguo Testamento sin mencionar este patrón, nos volvemos moralistas, logrando nada más que lo que puede lograr un fariseo. Debemos enseñar leyes morales, pero también explicar porque esas leyes no son suficientes para la </w:t>
      </w:r>
      <w:r w:rsidRPr="00B239EE">
        <w:rPr>
          <w:lang w:val="es-ES_tradnl"/>
        </w:rPr>
        <w:lastRenderedPageBreak/>
        <w:t>justificación. Nuestra propia corrupción</w:t>
      </w:r>
      <w:r>
        <w:rPr>
          <w:lang w:val="es-ES_tradnl"/>
        </w:rPr>
        <w:t xml:space="preserve"> estorba. </w:t>
      </w:r>
      <w:r w:rsidRPr="00B239EE">
        <w:rPr>
          <w:lang w:val="es-ES_tradnl"/>
        </w:rPr>
        <w:t xml:space="preserve">Solamente Jesús puede proveer de eso. Si enseñamos otra cosa, implicamos que la muerte de Jesús fue innecesaria. </w:t>
      </w:r>
    </w:p>
    <w:p w14:paraId="1D38CC47" w14:textId="77777777" w:rsidR="00862AE5" w:rsidRPr="00B239EE" w:rsidRDefault="00862AE5" w:rsidP="008038E3">
      <w:pPr>
        <w:pStyle w:val="Heading2"/>
        <w:rPr>
          <w:lang w:val="es-ES_tradnl"/>
        </w:rPr>
      </w:pPr>
      <w:r w:rsidRPr="00B239EE">
        <w:rPr>
          <w:lang w:val="es-ES_tradnl"/>
        </w:rPr>
        <w:t xml:space="preserve">Resumen del pensamiento claro acerca del Antiguo Testamento   </w:t>
      </w:r>
    </w:p>
    <w:p w14:paraId="270174FE" w14:textId="77777777" w:rsidR="00862AE5" w:rsidRPr="00B239EE" w:rsidRDefault="00862AE5" w:rsidP="00862AE5">
      <w:pPr>
        <w:pStyle w:val="ListParagraph"/>
        <w:numPr>
          <w:ilvl w:val="0"/>
          <w:numId w:val="39"/>
        </w:numPr>
        <w:tabs>
          <w:tab w:val="left" w:pos="-2840"/>
          <w:tab w:val="left" w:pos="-2120"/>
          <w:tab w:val="left" w:pos="-1400"/>
          <w:tab w:val="left" w:pos="-680"/>
          <w:tab w:val="left" w:pos="270"/>
          <w:tab w:val="left" w:pos="760"/>
          <w:tab w:val="left" w:pos="1480"/>
          <w:tab w:val="left" w:pos="2200"/>
          <w:tab w:val="left" w:pos="2920"/>
          <w:tab w:val="left" w:pos="3640"/>
          <w:tab w:val="left" w:pos="4360"/>
          <w:tab w:val="left" w:pos="5080"/>
          <w:tab w:val="left" w:pos="5800"/>
          <w:tab w:val="left" w:pos="6520"/>
          <w:tab w:val="left" w:pos="7240"/>
          <w:tab w:val="left" w:pos="7960"/>
          <w:tab w:val="left" w:pos="8680"/>
          <w:tab w:val="left" w:pos="9400"/>
        </w:tabs>
        <w:contextualSpacing/>
        <w:rPr>
          <w:lang w:val="es-ES_tradnl"/>
        </w:rPr>
      </w:pPr>
      <w:r w:rsidRPr="00B239EE">
        <w:rPr>
          <w:lang w:val="es-ES_tradnl"/>
        </w:rPr>
        <w:t xml:space="preserve">El Antiguo Testamento fue escrito para cristianos. </w:t>
      </w:r>
    </w:p>
    <w:p w14:paraId="7DF20CC3" w14:textId="77777777" w:rsidR="00862AE5" w:rsidRPr="00B239EE" w:rsidRDefault="00862AE5" w:rsidP="00862AE5">
      <w:pPr>
        <w:pStyle w:val="ListParagraph"/>
        <w:numPr>
          <w:ilvl w:val="0"/>
          <w:numId w:val="39"/>
        </w:numPr>
        <w:tabs>
          <w:tab w:val="left" w:pos="-2840"/>
          <w:tab w:val="left" w:pos="-2120"/>
          <w:tab w:val="left" w:pos="-1400"/>
          <w:tab w:val="left" w:pos="-680"/>
          <w:tab w:val="left" w:pos="270"/>
          <w:tab w:val="left" w:pos="760"/>
          <w:tab w:val="left" w:pos="1480"/>
          <w:tab w:val="left" w:pos="2200"/>
          <w:tab w:val="left" w:pos="2920"/>
          <w:tab w:val="left" w:pos="3640"/>
          <w:tab w:val="left" w:pos="4360"/>
          <w:tab w:val="left" w:pos="5080"/>
          <w:tab w:val="left" w:pos="5800"/>
          <w:tab w:val="left" w:pos="6520"/>
          <w:tab w:val="left" w:pos="7240"/>
          <w:tab w:val="left" w:pos="7960"/>
          <w:tab w:val="left" w:pos="8680"/>
          <w:tab w:val="left" w:pos="9400"/>
        </w:tabs>
        <w:contextualSpacing/>
        <w:rPr>
          <w:lang w:val="es-ES_tradnl"/>
        </w:rPr>
      </w:pPr>
      <w:r w:rsidRPr="00B239EE">
        <w:rPr>
          <w:lang w:val="es-ES_tradnl"/>
        </w:rPr>
        <w:t xml:space="preserve">Toda la Biblia, incluido el Antiguo Testamento, se trata de Jesús. </w:t>
      </w:r>
    </w:p>
    <w:p w14:paraId="49E08289" w14:textId="77777777" w:rsidR="00862AE5" w:rsidRPr="00B239EE" w:rsidRDefault="00862AE5" w:rsidP="00862AE5">
      <w:pPr>
        <w:pStyle w:val="ListParagraph"/>
        <w:numPr>
          <w:ilvl w:val="0"/>
          <w:numId w:val="39"/>
        </w:numPr>
        <w:tabs>
          <w:tab w:val="left" w:pos="-2840"/>
          <w:tab w:val="left" w:pos="-2120"/>
          <w:tab w:val="left" w:pos="-1400"/>
          <w:tab w:val="left" w:pos="-680"/>
          <w:tab w:val="left" w:pos="270"/>
          <w:tab w:val="left" w:pos="760"/>
          <w:tab w:val="left" w:pos="1480"/>
          <w:tab w:val="left" w:pos="2200"/>
          <w:tab w:val="left" w:pos="2920"/>
          <w:tab w:val="left" w:pos="3640"/>
          <w:tab w:val="left" w:pos="4360"/>
          <w:tab w:val="left" w:pos="5080"/>
          <w:tab w:val="left" w:pos="5800"/>
          <w:tab w:val="left" w:pos="6520"/>
          <w:tab w:val="left" w:pos="7240"/>
          <w:tab w:val="left" w:pos="7960"/>
          <w:tab w:val="left" w:pos="8680"/>
          <w:tab w:val="left" w:pos="9400"/>
        </w:tabs>
        <w:contextualSpacing/>
        <w:rPr>
          <w:lang w:val="es-ES_tradnl"/>
        </w:rPr>
      </w:pPr>
      <w:r w:rsidRPr="00B239EE">
        <w:rPr>
          <w:lang w:val="es-ES_tradnl"/>
        </w:rPr>
        <w:t xml:space="preserve">La ley del Antiguo Testamento fue dada para mostrar los requerimientos de Dios y porque no podemos alcanzarlos sin Él, por lo tanto, exponiendo nuestra corrupción interna.  </w:t>
      </w:r>
    </w:p>
    <w:p w14:paraId="44FC989D" w14:textId="77777777" w:rsidR="00862AE5" w:rsidRPr="00B239EE" w:rsidRDefault="00862AE5" w:rsidP="00287AF4">
      <w:pPr>
        <w:pStyle w:val="Heading2"/>
        <w:rPr>
          <w:lang w:val="es-ES_tradnl"/>
        </w:rPr>
      </w:pPr>
      <w:r w:rsidRPr="00B239EE">
        <w:rPr>
          <w:lang w:val="es-ES_tradnl"/>
        </w:rPr>
        <w:t xml:space="preserve">¿Qué podemos enseñar del Antiguo Testamento?  </w:t>
      </w:r>
    </w:p>
    <w:p w14:paraId="29778685" w14:textId="77777777" w:rsidR="00862AE5" w:rsidRPr="00B239EE" w:rsidRDefault="00862AE5" w:rsidP="00B37167">
      <w:pPr>
        <w:pStyle w:val="Heading3"/>
        <w:rPr>
          <w:lang w:val="es-ES_tradnl"/>
        </w:rPr>
      </w:pPr>
      <w:r w:rsidRPr="00B239EE">
        <w:rPr>
          <w:lang w:val="es-ES_tradnl"/>
        </w:rPr>
        <w:t xml:space="preserve">Advertencias morales  </w:t>
      </w:r>
    </w:p>
    <w:p w14:paraId="69705ABB" w14:textId="77777777" w:rsidR="00862AE5" w:rsidRPr="00B239EE" w:rsidRDefault="00862AE5" w:rsidP="00945062">
      <w:pPr>
        <w:pStyle w:val="Scripture"/>
      </w:pPr>
      <w:r w:rsidRPr="00B239EE">
        <w:rPr>
          <w:shd w:val="clear" w:color="auto" w:fill="FFFFFF"/>
        </w:rPr>
        <w:t>Mas estas cosas sucedieron como ejemplos para nosotros, para que no codiciemos cosas malas, como ellos codiciaron.</w:t>
      </w:r>
      <w:r w:rsidRPr="00B239EE">
        <w:t xml:space="preserve"> 1Cor 10:6</w:t>
      </w:r>
    </w:p>
    <w:p w14:paraId="16559D8A" w14:textId="77777777" w:rsidR="00862AE5" w:rsidRPr="00B239EE" w:rsidRDefault="00862AE5" w:rsidP="00B37167">
      <w:pPr>
        <w:rPr>
          <w:lang w:val="es-ES_tradnl"/>
        </w:rPr>
      </w:pPr>
      <w:r w:rsidRPr="00B239EE">
        <w:rPr>
          <w:lang w:val="es-ES_tradnl"/>
        </w:rPr>
        <w:t xml:space="preserve">A través de estas historias, vemos la consecuencia de la desobediencia. Esta es una de las dos formas en las que se resaltan los estándares morales de Dios. La otra forma es la Ley. Las dos juntas, la Ley y las historias conforman un precepto y un ejemplo. </w:t>
      </w:r>
    </w:p>
    <w:p w14:paraId="6D89764B" w14:textId="77777777" w:rsidR="00862AE5" w:rsidRPr="00B239EE" w:rsidRDefault="00862AE5" w:rsidP="00172C35">
      <w:pPr>
        <w:pStyle w:val="Heading3"/>
        <w:rPr>
          <w:lang w:val="es-ES_tradnl"/>
        </w:rPr>
      </w:pPr>
      <w:r w:rsidRPr="00B239EE">
        <w:rPr>
          <w:lang w:val="es-ES_tradnl"/>
        </w:rPr>
        <w:t xml:space="preserve">La relación del pacto </w:t>
      </w:r>
    </w:p>
    <w:p w14:paraId="4D8C202B" w14:textId="77777777" w:rsidR="00862AE5" w:rsidRPr="00B239EE" w:rsidRDefault="00862AE5" w:rsidP="001E3E92">
      <w:pPr>
        <w:pStyle w:val="Scripture"/>
      </w:pPr>
      <w:r w:rsidRPr="00B239EE">
        <w:t xml:space="preserve"> Y la Escritura, previendo que Dios había de justificar por la fe a los gentiles, dio de antemano la buena nueva a Abraham, diciendo: En ti serán benditas todas las naciones. </w:t>
      </w:r>
      <w:r>
        <w:t>Gá</w:t>
      </w:r>
      <w:r w:rsidRPr="00B239EE">
        <w:t>l</w:t>
      </w:r>
      <w:r>
        <w:t>atas</w:t>
      </w:r>
      <w:r w:rsidRPr="00B239EE">
        <w:t xml:space="preserve"> 3:8</w:t>
      </w:r>
    </w:p>
    <w:p w14:paraId="13BAF474" w14:textId="77777777" w:rsidR="00862AE5" w:rsidRPr="00B239EE" w:rsidRDefault="00862AE5" w:rsidP="00894043">
      <w:pPr>
        <w:rPr>
          <w:lang w:val="es-ES_tradnl"/>
        </w:rPr>
      </w:pPr>
      <w:r w:rsidRPr="00B239EE">
        <w:rPr>
          <w:lang w:val="es-ES_tradnl"/>
        </w:rPr>
        <w:t xml:space="preserve">Enseñar el Antiguo Testamento sin hacer referencia a los pactos, es como hablar sobre hornear una torta sin hacer referencia al azúcar. El resultado no sería una torta. Gálatas 3 y Romanos 4 nos dicen que somos aceptados por Dios en base al pacto hecho con Abraham cumplido en Cristo. </w:t>
      </w:r>
    </w:p>
    <w:p w14:paraId="0640D006" w14:textId="77777777" w:rsidR="00862AE5" w:rsidRPr="00B239EE" w:rsidRDefault="00862AE5" w:rsidP="00894043">
      <w:pPr>
        <w:rPr>
          <w:lang w:val="es-ES_tradnl"/>
        </w:rPr>
      </w:pPr>
      <w:r w:rsidRPr="00B239EE">
        <w:rPr>
          <w:lang w:val="es-ES_tradnl"/>
        </w:rPr>
        <w:t xml:space="preserve">Todos los juicios de Dios contra Israel en el Antiguo Testamento son el resultado de la manifestación de la ira de Dios contra su pueblo por romper el pacto. Todas las historias de rescate de Dios a su pueblo son el resultado </w:t>
      </w:r>
      <w:r>
        <w:rPr>
          <w:lang w:val="es-ES_tradnl"/>
        </w:rPr>
        <w:t>d</w:t>
      </w:r>
      <w:r w:rsidRPr="00B239EE">
        <w:rPr>
          <w:lang w:val="es-ES_tradnl"/>
        </w:rPr>
        <w:t xml:space="preserve">el cumplimiento del pacto de Dios con sus ancestros judíos. Dios nunca recató a los </w:t>
      </w:r>
      <w:r>
        <w:rPr>
          <w:lang w:val="es-ES_tradnl"/>
        </w:rPr>
        <w:t>f</w:t>
      </w:r>
      <w:r w:rsidRPr="00B239EE">
        <w:rPr>
          <w:lang w:val="es-ES_tradnl"/>
        </w:rPr>
        <w:t xml:space="preserve">ilisteos de nada. Todas las promesas cumplidas son promesas del pacto. </w:t>
      </w:r>
    </w:p>
    <w:p w14:paraId="7F792D66" w14:textId="77777777" w:rsidR="00862AE5" w:rsidRPr="00B239EE" w:rsidRDefault="00862AE5" w:rsidP="00894043">
      <w:pPr>
        <w:rPr>
          <w:lang w:val="es-ES_tradnl"/>
        </w:rPr>
      </w:pPr>
      <w:r w:rsidRPr="00B239EE">
        <w:rPr>
          <w:lang w:val="es-ES_tradnl"/>
        </w:rPr>
        <w:t xml:space="preserve">Por lo tanto, cuando enseñamos historias del Antiguo Testamento es bueno hacer referencia al pacto. Esto logra varios propósitos:  </w:t>
      </w:r>
    </w:p>
    <w:p w14:paraId="66CF9D3C" w14:textId="77777777" w:rsidR="00862AE5" w:rsidRPr="00B239EE" w:rsidRDefault="00862AE5" w:rsidP="00862AE5">
      <w:pPr>
        <w:pStyle w:val="ListParagraph"/>
        <w:numPr>
          <w:ilvl w:val="0"/>
          <w:numId w:val="40"/>
        </w:numPr>
        <w:tabs>
          <w:tab w:val="left" w:pos="-2840"/>
          <w:tab w:val="left" w:pos="-2120"/>
          <w:tab w:val="left" w:pos="-1400"/>
          <w:tab w:val="left" w:pos="-680"/>
          <w:tab w:val="left" w:pos="270"/>
          <w:tab w:val="left" w:pos="760"/>
          <w:tab w:val="left" w:pos="1480"/>
          <w:tab w:val="left" w:pos="2200"/>
          <w:tab w:val="left" w:pos="2920"/>
          <w:tab w:val="left" w:pos="3640"/>
          <w:tab w:val="left" w:pos="4360"/>
          <w:tab w:val="left" w:pos="5080"/>
          <w:tab w:val="left" w:pos="5800"/>
          <w:tab w:val="left" w:pos="6520"/>
          <w:tab w:val="left" w:pos="7240"/>
          <w:tab w:val="left" w:pos="7960"/>
          <w:tab w:val="left" w:pos="8680"/>
          <w:tab w:val="left" w:pos="9400"/>
        </w:tabs>
        <w:contextualSpacing/>
        <w:rPr>
          <w:lang w:val="es-ES_tradnl"/>
        </w:rPr>
      </w:pPr>
      <w:r w:rsidRPr="00B239EE">
        <w:rPr>
          <w:u w:val="single"/>
          <w:lang w:val="es-ES_tradnl"/>
        </w:rPr>
        <w:t>Muestra la fidelidad de Dios,</w:t>
      </w:r>
      <w:r w:rsidRPr="00B239EE">
        <w:rPr>
          <w:lang w:val="es-ES_tradnl"/>
        </w:rPr>
        <w:t xml:space="preserve"> por lo tanto, provee la base de nuestra seguridad en Dios en lugar de nuestro desempeño personal como creyentes.  </w:t>
      </w:r>
    </w:p>
    <w:p w14:paraId="45CFF850" w14:textId="77777777" w:rsidR="00862AE5" w:rsidRPr="00B239EE" w:rsidRDefault="00862AE5" w:rsidP="00862AE5">
      <w:pPr>
        <w:pStyle w:val="ListParagraph"/>
        <w:numPr>
          <w:ilvl w:val="0"/>
          <w:numId w:val="40"/>
        </w:numPr>
        <w:tabs>
          <w:tab w:val="left" w:pos="-2840"/>
          <w:tab w:val="left" w:pos="-2120"/>
          <w:tab w:val="left" w:pos="-1400"/>
          <w:tab w:val="left" w:pos="-680"/>
          <w:tab w:val="left" w:pos="270"/>
          <w:tab w:val="left" w:pos="760"/>
          <w:tab w:val="left" w:pos="1480"/>
          <w:tab w:val="left" w:pos="2200"/>
          <w:tab w:val="left" w:pos="2920"/>
          <w:tab w:val="left" w:pos="3640"/>
          <w:tab w:val="left" w:pos="4360"/>
          <w:tab w:val="left" w:pos="5080"/>
          <w:tab w:val="left" w:pos="5800"/>
          <w:tab w:val="left" w:pos="6520"/>
          <w:tab w:val="left" w:pos="7240"/>
          <w:tab w:val="left" w:pos="7960"/>
          <w:tab w:val="left" w:pos="8680"/>
          <w:tab w:val="left" w:pos="9400"/>
        </w:tabs>
        <w:contextualSpacing/>
        <w:rPr>
          <w:lang w:val="es-ES_tradnl"/>
        </w:rPr>
      </w:pPr>
      <w:r w:rsidRPr="00B239EE">
        <w:rPr>
          <w:u w:val="single"/>
          <w:lang w:val="es-ES_tradnl"/>
        </w:rPr>
        <w:t>Ayuda a contrarrestar el individualismo que infesta nuestra cultura actual</w:t>
      </w:r>
      <w:r w:rsidRPr="00B239EE">
        <w:rPr>
          <w:lang w:val="es-ES_tradnl"/>
        </w:rPr>
        <w:t xml:space="preserve">. Muestra claramente el concepto de </w:t>
      </w:r>
      <w:r w:rsidRPr="00B239EE">
        <w:rPr>
          <w:i/>
          <w:lang w:val="es-ES_tradnl"/>
        </w:rPr>
        <w:t xml:space="preserve">comunidad </w:t>
      </w:r>
      <w:r w:rsidRPr="00B239EE">
        <w:rPr>
          <w:lang w:val="es-ES_tradnl"/>
        </w:rPr>
        <w:t xml:space="preserve">en el pacto. Eso se traduce en el </w:t>
      </w:r>
      <w:r w:rsidRPr="00B239EE">
        <w:rPr>
          <w:lang w:val="es-ES_tradnl"/>
        </w:rPr>
        <w:lastRenderedPageBreak/>
        <w:t xml:space="preserve">Nuevo Testamento como la iglesia. No existe en la Escritura una persona en una relación de pacto con Dios que no esté también en una relación de pacto con una comunidad de creyentes establecida. Aquellos que dicen tener una relación con Dios, sin asistir a una iglesia local, simplemente se engañan a sí mismos. </w:t>
      </w:r>
    </w:p>
    <w:p w14:paraId="5675F605" w14:textId="77777777" w:rsidR="00862AE5" w:rsidRPr="00B239EE" w:rsidRDefault="00862AE5" w:rsidP="00862AE5">
      <w:pPr>
        <w:pStyle w:val="ListParagraph"/>
        <w:numPr>
          <w:ilvl w:val="0"/>
          <w:numId w:val="40"/>
        </w:numPr>
        <w:tabs>
          <w:tab w:val="left" w:pos="-2840"/>
          <w:tab w:val="left" w:pos="-2120"/>
          <w:tab w:val="left" w:pos="-1400"/>
          <w:tab w:val="left" w:pos="-680"/>
          <w:tab w:val="left" w:pos="270"/>
          <w:tab w:val="left" w:pos="760"/>
          <w:tab w:val="left" w:pos="1480"/>
          <w:tab w:val="left" w:pos="2200"/>
          <w:tab w:val="left" w:pos="2920"/>
          <w:tab w:val="left" w:pos="3640"/>
          <w:tab w:val="left" w:pos="4360"/>
          <w:tab w:val="left" w:pos="5080"/>
          <w:tab w:val="left" w:pos="5800"/>
          <w:tab w:val="left" w:pos="6520"/>
          <w:tab w:val="left" w:pos="7240"/>
          <w:tab w:val="left" w:pos="7960"/>
          <w:tab w:val="left" w:pos="8680"/>
          <w:tab w:val="left" w:pos="9400"/>
        </w:tabs>
        <w:contextualSpacing/>
        <w:rPr>
          <w:lang w:val="es-ES_tradnl"/>
        </w:rPr>
      </w:pPr>
      <w:r w:rsidRPr="00B239EE">
        <w:rPr>
          <w:u w:val="single"/>
          <w:lang w:val="es-ES_tradnl"/>
        </w:rPr>
        <w:t>Fue escrito para fortalecer nuestra fe</w:t>
      </w:r>
      <w:r w:rsidRPr="00B239EE">
        <w:rPr>
          <w:lang w:val="es-ES_tradnl"/>
        </w:rPr>
        <w:t xml:space="preserve"> al ver la unidad entre los dos testamentos. El Antiguo Testamento predice el Nuevo y el Nuevo confirma la autenticidad del Antiguo al citarlo, y basar su teología del evangelio en él. </w:t>
      </w:r>
    </w:p>
    <w:p w14:paraId="066BF94F" w14:textId="77777777" w:rsidR="00862AE5" w:rsidRPr="00B239EE" w:rsidRDefault="00862AE5" w:rsidP="00894043">
      <w:pPr>
        <w:pStyle w:val="Heading3"/>
        <w:rPr>
          <w:lang w:val="es-ES_tradnl"/>
        </w:rPr>
      </w:pPr>
      <w:r w:rsidRPr="00B239EE">
        <w:rPr>
          <w:lang w:val="es-ES_tradnl"/>
        </w:rPr>
        <w:t>Como alabar</w:t>
      </w:r>
    </w:p>
    <w:p w14:paraId="7747F6DB" w14:textId="77777777" w:rsidR="00862AE5" w:rsidRPr="00B239EE" w:rsidRDefault="00862AE5" w:rsidP="00894043">
      <w:pPr>
        <w:pStyle w:val="Scripture"/>
      </w:pPr>
      <w:r w:rsidRPr="00B239EE">
        <w:t>… hablando entre vosotros con salmos, con himnos y cánticos espirituales, cantando y alabando al Señor en vuestros corazones, Efesios 5:19</w:t>
      </w:r>
    </w:p>
    <w:p w14:paraId="1ED62161" w14:textId="77777777" w:rsidR="00862AE5" w:rsidRPr="00B239EE" w:rsidRDefault="00862AE5" w:rsidP="00894043">
      <w:pPr>
        <w:rPr>
          <w:lang w:val="es-ES_tradnl"/>
        </w:rPr>
      </w:pPr>
      <w:r w:rsidRPr="00B239EE">
        <w:rPr>
          <w:lang w:val="es-ES_tradnl"/>
        </w:rPr>
        <w:t xml:space="preserve">Pablo autoriza usar el libro de los Salmos como ejemplo de alabanza. Otras partes del Antiguo Testamento, además de los Salmos, también expresan el tipo de reverencia y gozo que Dios espera en la alabanza. </w:t>
      </w:r>
    </w:p>
    <w:p w14:paraId="17CB366C" w14:textId="77777777" w:rsidR="00862AE5" w:rsidRPr="00B239EE" w:rsidRDefault="00862AE5" w:rsidP="0003354D">
      <w:pPr>
        <w:pStyle w:val="Heading3"/>
        <w:rPr>
          <w:lang w:val="es-ES_tradnl"/>
        </w:rPr>
      </w:pPr>
      <w:r w:rsidRPr="00B239EE">
        <w:rPr>
          <w:lang w:val="es-ES_tradnl"/>
        </w:rPr>
        <w:t xml:space="preserve">Símbolos de las buenas cosas por venir en el Nuevo Testamento  </w:t>
      </w:r>
    </w:p>
    <w:p w14:paraId="69F378D7" w14:textId="77777777" w:rsidR="00862AE5" w:rsidRPr="00B239EE" w:rsidRDefault="00862AE5" w:rsidP="00894043">
      <w:pPr>
        <w:rPr>
          <w:lang w:val="es-ES_tradnl"/>
        </w:rPr>
      </w:pPr>
      <w:r w:rsidRPr="00B239EE">
        <w:rPr>
          <w:lang w:val="es-ES_tradnl"/>
        </w:rPr>
        <w:t xml:space="preserve">Todo el Antiguo Testamento está lleno de eventos que simbolizan la experiencia cristiana. Ejemplos: </w:t>
      </w:r>
    </w:p>
    <w:p w14:paraId="3C6FC55E" w14:textId="77777777" w:rsidR="00862AE5" w:rsidRPr="00B239EE" w:rsidRDefault="00862AE5" w:rsidP="00862AE5">
      <w:pPr>
        <w:pStyle w:val="ListParagraph"/>
        <w:numPr>
          <w:ilvl w:val="0"/>
          <w:numId w:val="37"/>
        </w:numPr>
        <w:tabs>
          <w:tab w:val="left" w:pos="-2840"/>
          <w:tab w:val="left" w:pos="-2120"/>
          <w:tab w:val="left" w:pos="-1400"/>
          <w:tab w:val="left" w:pos="-680"/>
          <w:tab w:val="left" w:pos="270"/>
          <w:tab w:val="left" w:pos="760"/>
          <w:tab w:val="left" w:pos="1480"/>
          <w:tab w:val="left" w:pos="2200"/>
          <w:tab w:val="left" w:pos="2920"/>
          <w:tab w:val="left" w:pos="3640"/>
          <w:tab w:val="left" w:pos="4360"/>
          <w:tab w:val="left" w:pos="5080"/>
          <w:tab w:val="left" w:pos="5800"/>
          <w:tab w:val="left" w:pos="6520"/>
          <w:tab w:val="left" w:pos="7240"/>
          <w:tab w:val="left" w:pos="7960"/>
          <w:tab w:val="left" w:pos="8680"/>
          <w:tab w:val="left" w:pos="9400"/>
        </w:tabs>
        <w:contextualSpacing/>
        <w:rPr>
          <w:lang w:val="es-ES_tradnl"/>
        </w:rPr>
      </w:pPr>
      <w:r w:rsidRPr="00B239EE">
        <w:rPr>
          <w:lang w:val="es-ES_tradnl"/>
        </w:rPr>
        <w:t>El pacto con Abraham es el pacto cristiano cumplido en Cristo (Gálatas 3)</w:t>
      </w:r>
    </w:p>
    <w:p w14:paraId="26F38B41" w14:textId="77777777" w:rsidR="00862AE5" w:rsidRPr="00B239EE" w:rsidRDefault="00862AE5" w:rsidP="00862AE5">
      <w:pPr>
        <w:pStyle w:val="ListParagraph"/>
        <w:numPr>
          <w:ilvl w:val="0"/>
          <w:numId w:val="37"/>
        </w:numPr>
        <w:tabs>
          <w:tab w:val="left" w:pos="-2840"/>
          <w:tab w:val="left" w:pos="-2120"/>
          <w:tab w:val="left" w:pos="-1400"/>
          <w:tab w:val="left" w:pos="-680"/>
          <w:tab w:val="left" w:pos="270"/>
          <w:tab w:val="left" w:pos="760"/>
          <w:tab w:val="left" w:pos="1480"/>
          <w:tab w:val="left" w:pos="2200"/>
          <w:tab w:val="left" w:pos="2920"/>
          <w:tab w:val="left" w:pos="3640"/>
          <w:tab w:val="left" w:pos="4360"/>
          <w:tab w:val="left" w:pos="5080"/>
          <w:tab w:val="left" w:pos="5800"/>
          <w:tab w:val="left" w:pos="6520"/>
          <w:tab w:val="left" w:pos="7240"/>
          <w:tab w:val="left" w:pos="7960"/>
          <w:tab w:val="left" w:pos="8680"/>
          <w:tab w:val="left" w:pos="9400"/>
        </w:tabs>
        <w:contextualSpacing/>
        <w:rPr>
          <w:lang w:val="es-ES_tradnl"/>
        </w:rPr>
      </w:pPr>
      <w:r w:rsidRPr="00B239EE">
        <w:rPr>
          <w:lang w:val="es-ES_tradnl"/>
        </w:rPr>
        <w:t>La fe de Abraham era una tipología de nuestra propia fe justificadora. (Romanos 4)</w:t>
      </w:r>
    </w:p>
    <w:p w14:paraId="683209DD" w14:textId="77777777" w:rsidR="00862AE5" w:rsidRPr="00B239EE" w:rsidRDefault="00862AE5" w:rsidP="00862AE5">
      <w:pPr>
        <w:pStyle w:val="ListParagraph"/>
        <w:numPr>
          <w:ilvl w:val="0"/>
          <w:numId w:val="37"/>
        </w:numPr>
        <w:tabs>
          <w:tab w:val="left" w:pos="-2840"/>
          <w:tab w:val="left" w:pos="-2120"/>
          <w:tab w:val="left" w:pos="-1400"/>
          <w:tab w:val="left" w:pos="-680"/>
          <w:tab w:val="left" w:pos="270"/>
          <w:tab w:val="left" w:pos="760"/>
          <w:tab w:val="left" w:pos="1480"/>
          <w:tab w:val="left" w:pos="2200"/>
          <w:tab w:val="left" w:pos="2920"/>
          <w:tab w:val="left" w:pos="3640"/>
          <w:tab w:val="left" w:pos="4360"/>
          <w:tab w:val="left" w:pos="5080"/>
          <w:tab w:val="left" w:pos="5800"/>
          <w:tab w:val="left" w:pos="6520"/>
          <w:tab w:val="left" w:pos="7240"/>
          <w:tab w:val="left" w:pos="7960"/>
          <w:tab w:val="left" w:pos="8680"/>
          <w:tab w:val="left" w:pos="9400"/>
        </w:tabs>
        <w:contextualSpacing/>
        <w:rPr>
          <w:lang w:val="es-ES_tradnl"/>
        </w:rPr>
      </w:pPr>
      <w:r w:rsidRPr="00B239EE">
        <w:rPr>
          <w:lang w:val="es-ES_tradnl"/>
        </w:rPr>
        <w:t>La ley matrimonial del Antiguo Testamento era un símbolo de nuestra unión con Cristo. (Romanos 7)</w:t>
      </w:r>
    </w:p>
    <w:p w14:paraId="62B1478A" w14:textId="77777777" w:rsidR="00862AE5" w:rsidRPr="00B239EE" w:rsidRDefault="00862AE5" w:rsidP="00862AE5">
      <w:pPr>
        <w:pStyle w:val="ListParagraph"/>
        <w:numPr>
          <w:ilvl w:val="0"/>
          <w:numId w:val="37"/>
        </w:numPr>
        <w:tabs>
          <w:tab w:val="left" w:pos="-2840"/>
          <w:tab w:val="left" w:pos="-2120"/>
          <w:tab w:val="left" w:pos="-1400"/>
          <w:tab w:val="left" w:pos="-680"/>
          <w:tab w:val="left" w:pos="270"/>
          <w:tab w:val="left" w:pos="760"/>
          <w:tab w:val="left" w:pos="1480"/>
          <w:tab w:val="left" w:pos="2200"/>
          <w:tab w:val="left" w:pos="2920"/>
          <w:tab w:val="left" w:pos="3640"/>
          <w:tab w:val="left" w:pos="4360"/>
          <w:tab w:val="left" w:pos="5080"/>
          <w:tab w:val="left" w:pos="5800"/>
          <w:tab w:val="left" w:pos="6520"/>
          <w:tab w:val="left" w:pos="7240"/>
          <w:tab w:val="left" w:pos="7960"/>
          <w:tab w:val="left" w:pos="8680"/>
          <w:tab w:val="left" w:pos="9400"/>
        </w:tabs>
        <w:contextualSpacing/>
        <w:rPr>
          <w:lang w:val="es-ES_tradnl"/>
        </w:rPr>
      </w:pPr>
      <w:r w:rsidRPr="00B239EE">
        <w:rPr>
          <w:lang w:val="es-ES_tradnl"/>
        </w:rPr>
        <w:t>Israel como nación era una tipología de los elegidos de todas las naciones.  (Romanos 9)</w:t>
      </w:r>
    </w:p>
    <w:p w14:paraId="46125452" w14:textId="77777777" w:rsidR="00862AE5" w:rsidRPr="00B239EE" w:rsidRDefault="00862AE5" w:rsidP="00862AE5">
      <w:pPr>
        <w:pStyle w:val="ListParagraph"/>
        <w:numPr>
          <w:ilvl w:val="0"/>
          <w:numId w:val="37"/>
        </w:numPr>
        <w:tabs>
          <w:tab w:val="left" w:pos="-2840"/>
          <w:tab w:val="left" w:pos="-2120"/>
          <w:tab w:val="left" w:pos="-1400"/>
          <w:tab w:val="left" w:pos="-680"/>
          <w:tab w:val="left" w:pos="270"/>
          <w:tab w:val="left" w:pos="760"/>
          <w:tab w:val="left" w:pos="1480"/>
          <w:tab w:val="left" w:pos="2200"/>
          <w:tab w:val="left" w:pos="2920"/>
          <w:tab w:val="left" w:pos="3640"/>
          <w:tab w:val="left" w:pos="4360"/>
          <w:tab w:val="left" w:pos="5080"/>
          <w:tab w:val="left" w:pos="5800"/>
          <w:tab w:val="left" w:pos="6520"/>
          <w:tab w:val="left" w:pos="7240"/>
          <w:tab w:val="left" w:pos="7960"/>
          <w:tab w:val="left" w:pos="8680"/>
          <w:tab w:val="left" w:pos="9400"/>
        </w:tabs>
        <w:contextualSpacing/>
        <w:rPr>
          <w:lang w:val="es-ES_tradnl"/>
        </w:rPr>
      </w:pPr>
      <w:r w:rsidRPr="00B239EE">
        <w:rPr>
          <w:lang w:val="es-ES_tradnl"/>
        </w:rPr>
        <w:t>El sacerdocio del Antiguo Testamento era una tipología del sacerdocio de Cristo. (Hebreos 7 y 8)</w:t>
      </w:r>
    </w:p>
    <w:p w14:paraId="4839A9CD" w14:textId="77777777" w:rsidR="00862AE5" w:rsidRPr="00B239EE" w:rsidRDefault="00862AE5" w:rsidP="00862AE5">
      <w:pPr>
        <w:pStyle w:val="ListParagraph"/>
        <w:numPr>
          <w:ilvl w:val="0"/>
          <w:numId w:val="37"/>
        </w:numPr>
        <w:tabs>
          <w:tab w:val="left" w:pos="-2840"/>
          <w:tab w:val="left" w:pos="-2120"/>
          <w:tab w:val="left" w:pos="-1400"/>
          <w:tab w:val="left" w:pos="-680"/>
          <w:tab w:val="left" w:pos="270"/>
          <w:tab w:val="left" w:pos="760"/>
          <w:tab w:val="left" w:pos="1480"/>
          <w:tab w:val="left" w:pos="2200"/>
          <w:tab w:val="left" w:pos="2920"/>
          <w:tab w:val="left" w:pos="3640"/>
          <w:tab w:val="left" w:pos="4360"/>
          <w:tab w:val="left" w:pos="5080"/>
          <w:tab w:val="left" w:pos="5800"/>
          <w:tab w:val="left" w:pos="6520"/>
          <w:tab w:val="left" w:pos="7240"/>
          <w:tab w:val="left" w:pos="7960"/>
          <w:tab w:val="left" w:pos="8680"/>
          <w:tab w:val="left" w:pos="9400"/>
        </w:tabs>
        <w:contextualSpacing/>
        <w:rPr>
          <w:lang w:val="es-ES_tradnl"/>
        </w:rPr>
      </w:pPr>
      <w:r w:rsidRPr="00B239EE">
        <w:rPr>
          <w:lang w:val="es-ES_tradnl"/>
        </w:rPr>
        <w:t>Los sacrificios del Antiguo Testamento eran tipologías del sacrificio de Cristo. (Hebreos 9 y 10)</w:t>
      </w:r>
    </w:p>
    <w:p w14:paraId="6733F968" w14:textId="77777777" w:rsidR="00862AE5" w:rsidRPr="00B239EE" w:rsidRDefault="00862AE5" w:rsidP="00862AE5">
      <w:pPr>
        <w:pStyle w:val="ListParagraph"/>
        <w:numPr>
          <w:ilvl w:val="0"/>
          <w:numId w:val="37"/>
        </w:numPr>
        <w:tabs>
          <w:tab w:val="left" w:pos="-2840"/>
          <w:tab w:val="left" w:pos="-2120"/>
          <w:tab w:val="left" w:pos="-1400"/>
          <w:tab w:val="left" w:pos="-680"/>
          <w:tab w:val="left" w:pos="270"/>
          <w:tab w:val="left" w:pos="760"/>
          <w:tab w:val="left" w:pos="1480"/>
          <w:tab w:val="left" w:pos="2200"/>
          <w:tab w:val="left" w:pos="2920"/>
          <w:tab w:val="left" w:pos="3640"/>
          <w:tab w:val="left" w:pos="4360"/>
          <w:tab w:val="left" w:pos="5080"/>
          <w:tab w:val="left" w:pos="5800"/>
          <w:tab w:val="left" w:pos="6520"/>
          <w:tab w:val="left" w:pos="7240"/>
          <w:tab w:val="left" w:pos="7960"/>
          <w:tab w:val="left" w:pos="8680"/>
          <w:tab w:val="left" w:pos="9400"/>
        </w:tabs>
        <w:contextualSpacing/>
        <w:rPr>
          <w:lang w:val="es-ES_tradnl"/>
        </w:rPr>
      </w:pPr>
      <w:r>
        <w:rPr>
          <w:lang w:val="es-ES_tradnl"/>
        </w:rPr>
        <w:t>El diluvio de Noé</w:t>
      </w:r>
      <w:r w:rsidRPr="00B239EE">
        <w:rPr>
          <w:lang w:val="es-ES_tradnl"/>
        </w:rPr>
        <w:t xml:space="preserve"> era un símbolo del juicio venidero y de nuestro escape a través de Cristo. (1Pedro 3)</w:t>
      </w:r>
    </w:p>
    <w:p w14:paraId="4FF4061D" w14:textId="77777777" w:rsidR="00862AE5" w:rsidRPr="00B239EE" w:rsidRDefault="00862AE5" w:rsidP="00894043">
      <w:pPr>
        <w:pStyle w:val="Heading3"/>
        <w:rPr>
          <w:lang w:val="es-ES_tradnl"/>
        </w:rPr>
      </w:pPr>
      <w:r w:rsidRPr="00B239EE">
        <w:rPr>
          <w:lang w:val="es-ES_tradnl"/>
        </w:rPr>
        <w:t xml:space="preserve">Tipología y simbología de Jesús </w:t>
      </w:r>
    </w:p>
    <w:p w14:paraId="5F9B5FA0" w14:textId="77777777" w:rsidR="00862AE5" w:rsidRPr="00B239EE" w:rsidRDefault="00862AE5" w:rsidP="00894043">
      <w:pPr>
        <w:rPr>
          <w:lang w:val="es-ES_tradnl"/>
        </w:rPr>
      </w:pPr>
      <w:r w:rsidRPr="00B239EE">
        <w:rPr>
          <w:lang w:val="es-ES_tradnl"/>
        </w:rPr>
        <w:t xml:space="preserve">Vea todo el libro de Hebreos. </w:t>
      </w:r>
    </w:p>
    <w:p w14:paraId="66B055D7" w14:textId="77777777" w:rsidR="00862AE5" w:rsidRPr="00B239EE" w:rsidRDefault="00862AE5" w:rsidP="00894043">
      <w:pPr>
        <w:pStyle w:val="Heading3"/>
        <w:rPr>
          <w:lang w:val="es-ES_tradnl"/>
        </w:rPr>
      </w:pPr>
      <w:r w:rsidRPr="00B239EE">
        <w:rPr>
          <w:lang w:val="es-ES_tradnl"/>
        </w:rPr>
        <w:t>La justicia imputada de Cristo</w:t>
      </w:r>
    </w:p>
    <w:p w14:paraId="15D9F558" w14:textId="77777777" w:rsidR="00862AE5" w:rsidRPr="00B239EE" w:rsidRDefault="00862AE5" w:rsidP="00894043">
      <w:pPr>
        <w:rPr>
          <w:lang w:val="es-ES_tradnl"/>
        </w:rPr>
      </w:pPr>
      <w:r w:rsidRPr="00B239EE">
        <w:rPr>
          <w:lang w:val="es-ES_tradnl"/>
        </w:rPr>
        <w:t xml:space="preserve">La mayoría de las personas se considera a sí mismo bueno, aunque con algunas fallas. Esas personas deben entender que Jesús no vino al mundo a suplementar lo que nos falta para ser justos. El vino a reemplazar nuestra justicia. Nuestra justicia personal es </w:t>
      </w:r>
      <w:r w:rsidRPr="00B239EE">
        <w:rPr>
          <w:lang w:val="es-ES_tradnl"/>
        </w:rPr>
        <w:lastRenderedPageBreak/>
        <w:t xml:space="preserve">más bien un pecado sutil. La justicia imputada de Cristo es la única base para nuestra aceptación delante de Dios. Esto debe enseñarse aun cuando enseñamos el Antiguo Testamento. </w:t>
      </w:r>
    </w:p>
    <w:p w14:paraId="65A5FB72" w14:textId="77777777" w:rsidR="00862AE5" w:rsidRPr="00B239EE" w:rsidRDefault="00862AE5" w:rsidP="00894043">
      <w:pPr>
        <w:pStyle w:val="Heading2"/>
        <w:rPr>
          <w:lang w:val="es-ES_tradnl"/>
        </w:rPr>
      </w:pPr>
      <w:r w:rsidRPr="00B239EE">
        <w:rPr>
          <w:lang w:val="es-ES_tradnl"/>
        </w:rPr>
        <w:t>Errores en la enseñanza de las historias del Antiguo Testamento</w:t>
      </w:r>
    </w:p>
    <w:p w14:paraId="2BAC3362" w14:textId="77777777" w:rsidR="00862AE5" w:rsidRPr="00B239EE" w:rsidRDefault="00862AE5" w:rsidP="00894043">
      <w:pPr>
        <w:pStyle w:val="Heading3"/>
        <w:rPr>
          <w:lang w:val="es-ES_tradnl"/>
        </w:rPr>
      </w:pPr>
      <w:r w:rsidRPr="00B239EE">
        <w:rPr>
          <w:lang w:val="es-ES_tradnl"/>
        </w:rPr>
        <w:t>Moralismo</w:t>
      </w:r>
    </w:p>
    <w:p w14:paraId="083C10D2" w14:textId="77777777" w:rsidR="00862AE5" w:rsidRPr="00B239EE" w:rsidRDefault="00862AE5" w:rsidP="00894043">
      <w:pPr>
        <w:rPr>
          <w:lang w:val="es-ES_tradnl"/>
        </w:rPr>
      </w:pPr>
      <w:r w:rsidRPr="00B239EE">
        <w:rPr>
          <w:lang w:val="es-ES_tradnl"/>
        </w:rPr>
        <w:t xml:space="preserve">La mayoría de las personas estaría de acuerdo con esta frase: “Si somos buenos, Dios será bueno con nosotros.” Esa es una verdad a medias, por lo tanto, es una mentira. Si fuéramos lo suficientemente buenos, ¿porque entonces existió la cruz?  </w:t>
      </w:r>
    </w:p>
    <w:p w14:paraId="035DF014" w14:textId="77777777" w:rsidR="00862AE5" w:rsidRPr="00B239EE" w:rsidRDefault="00862AE5" w:rsidP="00894043">
      <w:pPr>
        <w:pStyle w:val="Scripture"/>
      </w:pPr>
      <w:r w:rsidRPr="00B239EE">
        <w:rPr>
          <w:color w:val="000000"/>
          <w:shd w:val="clear" w:color="auto" w:fill="FFFFFF"/>
        </w:rPr>
        <w:t>Porque si aquel primero hubiera sido sin defecto, ciertamente no se hubiera procurado lugar para el segundo.</w:t>
      </w:r>
      <w:r w:rsidRPr="00B239EE">
        <w:t xml:space="preserve"> Heb</w:t>
      </w:r>
      <w:r>
        <w:t>reos</w:t>
      </w:r>
      <w:r w:rsidRPr="00B239EE">
        <w:t xml:space="preserve"> 8:7</w:t>
      </w:r>
    </w:p>
    <w:p w14:paraId="45CFF40D" w14:textId="77777777" w:rsidR="00862AE5" w:rsidRPr="00B239EE" w:rsidRDefault="00862AE5" w:rsidP="00894043">
      <w:pPr>
        <w:rPr>
          <w:lang w:val="es-ES_tradnl"/>
        </w:rPr>
      </w:pPr>
      <w:r w:rsidRPr="00B239EE">
        <w:rPr>
          <w:lang w:val="es-ES_tradnl"/>
        </w:rPr>
        <w:t xml:space="preserve">Debemos elevar los estándares de Dios todo el tiempo. Si no lo acompañamos con el mensaje de que no podemos obedecerlo perfectamente, vamos a provocar legalismo en las personas; el asumir que nuestra obediencia es suficiente para satisfacer el estándar de Dios, va en contra del evangelio. </w:t>
      </w:r>
    </w:p>
    <w:p w14:paraId="55D266D2" w14:textId="77777777" w:rsidR="00862AE5" w:rsidRPr="00B239EE" w:rsidRDefault="00862AE5" w:rsidP="00894043">
      <w:pPr>
        <w:rPr>
          <w:lang w:val="es-ES_tradnl"/>
        </w:rPr>
      </w:pPr>
      <w:r w:rsidRPr="00B239EE">
        <w:rPr>
          <w:lang w:val="es-ES_tradnl"/>
        </w:rPr>
        <w:tab/>
        <w:t xml:space="preserve">Jesús dijo, </w:t>
      </w:r>
      <w:r w:rsidRPr="00B239EE">
        <w:rPr>
          <w:i/>
          <w:lang w:val="es-ES_tradnl"/>
        </w:rPr>
        <w:t>separados de mi nada podéis</w:t>
      </w:r>
      <w:r>
        <w:rPr>
          <w:i/>
          <w:lang w:val="es-ES_tradnl"/>
        </w:rPr>
        <w:t xml:space="preserve"> hacer.</w:t>
      </w:r>
      <w:r w:rsidRPr="00B239EE">
        <w:rPr>
          <w:rStyle w:val="EndnoteReference"/>
          <w:lang w:val="es-ES_tradnl"/>
        </w:rPr>
        <w:endnoteReference w:id="2"/>
      </w:r>
      <w:r w:rsidRPr="00B239EE">
        <w:rPr>
          <w:lang w:val="es-ES_tradnl"/>
        </w:rPr>
        <w:t xml:space="preserve"> Nada significa justamente eso, nada.  </w:t>
      </w:r>
    </w:p>
    <w:p w14:paraId="03BF66CD" w14:textId="77777777" w:rsidR="00862AE5" w:rsidRPr="00B239EE" w:rsidRDefault="00862AE5" w:rsidP="00894043">
      <w:pPr>
        <w:pStyle w:val="Heading2"/>
        <w:rPr>
          <w:lang w:val="es-ES_tradnl"/>
        </w:rPr>
      </w:pPr>
      <w:r w:rsidRPr="00B239EE">
        <w:rPr>
          <w:lang w:val="es-ES_tradnl"/>
        </w:rPr>
        <w:t>¿Los resultados?</w:t>
      </w:r>
    </w:p>
    <w:p w14:paraId="60D77826" w14:textId="77777777" w:rsidR="00862AE5" w:rsidRPr="00B239EE" w:rsidRDefault="00862AE5" w:rsidP="00894043">
      <w:pPr>
        <w:rPr>
          <w:lang w:val="es-ES_tradnl"/>
        </w:rPr>
      </w:pPr>
      <w:r w:rsidRPr="00B239EE">
        <w:rPr>
          <w:lang w:val="es-ES_tradnl"/>
        </w:rPr>
        <w:t>Imagina predicar el evangelio a 100 pecadores que nunca antes lo han escuchado. Predica por una hora de la salvación solamente por gracia, únicamente a través de Cristo. Usa alguna ilustración para dejar en claro que la salvación no se gana por méritos o logros personales. Después de una hora, la mayoría de las personas aseguraran que te escucharon enseñar</w:t>
      </w:r>
      <w:r>
        <w:rPr>
          <w:lang w:val="es-ES_tradnl"/>
        </w:rPr>
        <w:t>, “Sé</w:t>
      </w:r>
      <w:r w:rsidRPr="00B239EE">
        <w:rPr>
          <w:lang w:val="es-ES_tradnl"/>
        </w:rPr>
        <w:t xml:space="preserve"> bueno y Dios será bueno contigo”</w:t>
      </w:r>
      <w:r>
        <w:rPr>
          <w:lang w:val="es-ES_tradnl"/>
        </w:rPr>
        <w:t xml:space="preserve">. </w:t>
      </w:r>
      <w:r w:rsidRPr="00B239EE">
        <w:rPr>
          <w:lang w:val="es-ES_tradnl"/>
        </w:rPr>
        <w:t xml:space="preserve">Solamente unos pocos, los elegidos, habrán escuchado lo que dijiste en verdad.  </w:t>
      </w:r>
    </w:p>
    <w:p w14:paraId="4529340E" w14:textId="77777777" w:rsidR="00862AE5" w:rsidRPr="00B239EE" w:rsidRDefault="00862AE5" w:rsidP="00894043">
      <w:pPr>
        <w:rPr>
          <w:lang w:val="es-ES_tradnl"/>
        </w:rPr>
      </w:pPr>
      <w:r w:rsidRPr="00B239EE">
        <w:rPr>
          <w:lang w:val="es-ES_tradnl"/>
        </w:rPr>
        <w:t xml:space="preserve">Por lo tanto, no te sientas culpable si alguno de tus estudiantes nunca entiende el evangelio, a pesar de haber enseñado claramente el Antiguo Testamento. Se requiere de la revelación del Espíritu Santo. El usará tu esfuerzo, por muy débil que sea, para alcanzar a los elegidos. </w:t>
      </w:r>
    </w:p>
    <w:p w14:paraId="58BEC64A" w14:textId="77777777" w:rsidR="00862AE5" w:rsidRPr="00B239EE" w:rsidRDefault="00862AE5" w:rsidP="00894043">
      <w:pPr>
        <w:rPr>
          <w:lang w:val="es-ES_tradnl"/>
        </w:rPr>
      </w:pPr>
    </w:p>
    <w:p w14:paraId="29C9F07B" w14:textId="77777777" w:rsidR="00862AE5" w:rsidRPr="00B239EE" w:rsidRDefault="00862AE5" w:rsidP="00DC207C">
      <w:pPr>
        <w:pStyle w:val="Scripture"/>
      </w:pPr>
      <w:r w:rsidRPr="00B239EE">
        <w:t>…</w:t>
      </w:r>
      <w:r>
        <w:t xml:space="preserve"> </w:t>
      </w:r>
      <w:r w:rsidRPr="00B239EE">
        <w:t>así será mi palabra que sale de mi boca; no volverá a mí vacía, sino que hará lo que yo quiero, y será prosperada en aquello para que la envié</w:t>
      </w:r>
      <w:r>
        <w:t xml:space="preserve">. </w:t>
      </w:r>
      <w:r>
        <w:br/>
        <w:t>Isaías</w:t>
      </w:r>
      <w:r w:rsidRPr="00DC207C">
        <w:t xml:space="preserve"> 55:1</w:t>
      </w:r>
      <w:r w:rsidRPr="003F1CA7">
        <w:t>1</w:t>
      </w:r>
    </w:p>
    <w:p w14:paraId="431B723B" w14:textId="77777777" w:rsidR="00862AE5" w:rsidRPr="00B239EE" w:rsidRDefault="00862AE5" w:rsidP="00090331">
      <w:pPr>
        <w:pStyle w:val="Heading2"/>
        <w:rPr>
          <w:lang w:val="es-ES_tradnl"/>
        </w:rPr>
      </w:pPr>
    </w:p>
    <w:p w14:paraId="222E3BC4" w14:textId="3604F5BA" w:rsidR="00862AE5" w:rsidRDefault="00862AE5" w:rsidP="00862AE5">
      <w:pPr>
        <w:pStyle w:val="ListNumber2"/>
        <w:numPr>
          <w:ilvl w:val="0"/>
          <w:numId w:val="0"/>
        </w:numPr>
        <w:sectPr w:rsidR="00862AE5" w:rsidSect="003764E1">
          <w:pgSz w:w="12240" w:h="15840"/>
          <w:pgMar w:top="1440" w:right="1440" w:bottom="1440" w:left="1440" w:header="360" w:footer="360" w:gutter="0"/>
          <w:cols w:space="720"/>
        </w:sectPr>
      </w:pPr>
    </w:p>
    <w:p w14:paraId="1E5B62DE" w14:textId="7AA92591" w:rsidR="00FC13D1" w:rsidRDefault="00EB1EE3" w:rsidP="00FC13D1">
      <w:pPr>
        <w:pStyle w:val="Heading1"/>
        <w:jc w:val="left"/>
        <w:rPr>
          <w:lang w:val="es-BO"/>
        </w:rPr>
      </w:pPr>
      <w:hyperlink w:anchor="top" w:history="1">
        <w:r w:rsidR="00FC13D1" w:rsidRPr="00FC13D1">
          <w:rPr>
            <w:rStyle w:val="Hyperlink"/>
            <w:lang w:val="es-BO"/>
          </w:rPr>
          <w:t xml:space="preserve">Tarea en grupo </w:t>
        </w:r>
      </w:hyperlink>
      <w:r w:rsidR="00D35D96">
        <w:rPr>
          <w:lang w:val="es-BO"/>
        </w:rPr>
        <w:t xml:space="preserve"> </w:t>
      </w:r>
      <w:bookmarkStart w:id="14" w:name="tarea"/>
      <w:bookmarkEnd w:id="14"/>
    </w:p>
    <w:p w14:paraId="5BC17F3B" w14:textId="32EC8E3B" w:rsidR="00FC13D1" w:rsidRPr="00D26821" w:rsidRDefault="00FC13D1" w:rsidP="00A966E4">
      <w:pPr>
        <w:rPr>
          <w:lang w:val="es-BO"/>
        </w:rPr>
      </w:pPr>
      <w:r>
        <w:rPr>
          <w:lang w:val="es-BO"/>
        </w:rPr>
        <w:t xml:space="preserve"> </w:t>
      </w:r>
      <w:r w:rsidRPr="00D26821">
        <w:rPr>
          <w:lang w:val="es-BO"/>
        </w:rPr>
        <w:t xml:space="preserve">Al final de este curso, habrás escrito </w:t>
      </w:r>
      <w:r>
        <w:rPr>
          <w:lang w:val="es-BO"/>
        </w:rPr>
        <w:t>un pla</w:t>
      </w:r>
      <w:r w:rsidRPr="00D26821">
        <w:rPr>
          <w:lang w:val="es-BO"/>
        </w:rPr>
        <w:t xml:space="preserve">n de </w:t>
      </w:r>
      <w:r>
        <w:rPr>
          <w:lang w:val="es-BO"/>
        </w:rPr>
        <w:t>clase</w:t>
      </w:r>
      <w:r w:rsidRPr="00D26821">
        <w:rPr>
          <w:lang w:val="es-BO"/>
        </w:rPr>
        <w:t xml:space="preserve"> para enseñar </w:t>
      </w:r>
      <w:r>
        <w:rPr>
          <w:lang w:val="es-BO"/>
        </w:rPr>
        <w:t>en una Escuela Dominical. Ese</w:t>
      </w:r>
      <w:r w:rsidRPr="00D26821">
        <w:rPr>
          <w:lang w:val="es-BO"/>
        </w:rPr>
        <w:t xml:space="preserve"> </w:t>
      </w:r>
      <w:r>
        <w:rPr>
          <w:lang w:val="es-BO"/>
        </w:rPr>
        <w:t>plan</w:t>
      </w:r>
      <w:r w:rsidRPr="00D26821">
        <w:rPr>
          <w:lang w:val="es-BO"/>
        </w:rPr>
        <w:t xml:space="preserve"> incluirá algunos de los elementos enseñados en esta guía de estudio. Luego de la primera lección, la clase será dividida en grupos pequeños de tres o</w:t>
      </w:r>
      <w:r>
        <w:rPr>
          <w:lang w:val="es-BO"/>
        </w:rPr>
        <w:t xml:space="preserve"> cinco estudiantes que trabajará</w:t>
      </w:r>
      <w:r w:rsidRPr="00D26821">
        <w:rPr>
          <w:lang w:val="es-BO"/>
        </w:rPr>
        <w:t>n juntos para desarrollar</w:t>
      </w:r>
      <w:r>
        <w:rPr>
          <w:lang w:val="es-BO"/>
        </w:rPr>
        <w:t xml:space="preserve"> un plan de clase</w:t>
      </w:r>
      <w:r w:rsidRPr="00D26821">
        <w:rPr>
          <w:lang w:val="es-BO"/>
        </w:rPr>
        <w:t xml:space="preserve">. </w:t>
      </w:r>
    </w:p>
    <w:p w14:paraId="293AE1B0" w14:textId="77777777" w:rsidR="00FC13D1" w:rsidRPr="00D26821" w:rsidRDefault="00FC13D1" w:rsidP="00A966E4">
      <w:pPr>
        <w:rPr>
          <w:lang w:val="es-BO"/>
        </w:rPr>
      </w:pPr>
      <w:r w:rsidRPr="00D26821">
        <w:rPr>
          <w:lang w:val="es-BO"/>
        </w:rPr>
        <w:t>Al final de cada lección, el profesor permitirá 15 minutos para trabajar en ello. Al final de cada capítulo en el manual de estudiante</w:t>
      </w:r>
      <w:r>
        <w:rPr>
          <w:lang w:val="es-BO"/>
        </w:rPr>
        <w:t>,</w:t>
      </w:r>
      <w:r w:rsidRPr="00D26821">
        <w:rPr>
          <w:lang w:val="es-BO"/>
        </w:rPr>
        <w:t xml:space="preserve"> hay una </w:t>
      </w:r>
      <w:r>
        <w:rPr>
          <w:lang w:val="es-BO"/>
        </w:rPr>
        <w:t xml:space="preserve">breve </w:t>
      </w:r>
      <w:r w:rsidRPr="00D26821">
        <w:rPr>
          <w:lang w:val="es-BO"/>
        </w:rPr>
        <w:t>explicación</w:t>
      </w:r>
      <w:r>
        <w:rPr>
          <w:lang w:val="es-BO"/>
        </w:rPr>
        <w:t xml:space="preserve"> </w:t>
      </w:r>
      <w:r w:rsidRPr="00D26821">
        <w:rPr>
          <w:lang w:val="es-BO"/>
        </w:rPr>
        <w:t xml:space="preserve">de lo que debe realizarse en esta etapa </w:t>
      </w:r>
      <w:r>
        <w:rPr>
          <w:lang w:val="es-BO"/>
        </w:rPr>
        <w:t>del plan</w:t>
      </w:r>
      <w:r w:rsidRPr="00D26821">
        <w:rPr>
          <w:lang w:val="es-BO"/>
        </w:rPr>
        <w:t xml:space="preserve">.  </w:t>
      </w:r>
    </w:p>
    <w:p w14:paraId="52F0DBF4" w14:textId="77777777" w:rsidR="00FC13D1" w:rsidRPr="00D26821" w:rsidRDefault="00FC13D1" w:rsidP="00A966E4">
      <w:pPr>
        <w:rPr>
          <w:lang w:val="es-BO"/>
        </w:rPr>
      </w:pPr>
      <w:r w:rsidRPr="00D26821">
        <w:rPr>
          <w:lang w:val="es-BO"/>
        </w:rPr>
        <w:t>Al final del curso, cada grupo tendrá la oportunidad de presentar su</w:t>
      </w:r>
      <w:r>
        <w:rPr>
          <w:lang w:val="es-BO"/>
        </w:rPr>
        <w:t xml:space="preserve"> plan de clase</w:t>
      </w:r>
      <w:r w:rsidRPr="00D26821">
        <w:rPr>
          <w:lang w:val="es-BO"/>
        </w:rPr>
        <w:t xml:space="preserve"> para que sea evaluada por los otros estudiantes en la clase. Se otorgarán tres puntos por cada una de las siguientes preguntas que se encuentre incluida en </w:t>
      </w:r>
      <w:r>
        <w:rPr>
          <w:lang w:val="es-BO"/>
        </w:rPr>
        <w:t>el plan.</w:t>
      </w:r>
      <w:r w:rsidRPr="00D26821">
        <w:rPr>
          <w:lang w:val="es-BO"/>
        </w:rPr>
        <w:t xml:space="preserve"> </w:t>
      </w:r>
    </w:p>
    <w:p w14:paraId="7D32F043" w14:textId="77777777" w:rsidR="00FC13D1" w:rsidRPr="00D26821" w:rsidRDefault="00FC13D1" w:rsidP="00FC13D1">
      <w:pPr>
        <w:pStyle w:val="ListParagraph"/>
        <w:numPr>
          <w:ilvl w:val="0"/>
          <w:numId w:val="36"/>
        </w:numPr>
        <w:shd w:val="clear" w:color="auto" w:fill="FFFFFF"/>
        <w:tabs>
          <w:tab w:val="left" w:pos="-2840"/>
          <w:tab w:val="left" w:pos="-2120"/>
          <w:tab w:val="left" w:pos="-1400"/>
          <w:tab w:val="left" w:pos="-680"/>
          <w:tab w:val="left" w:pos="270"/>
          <w:tab w:val="left" w:pos="760"/>
          <w:tab w:val="left" w:pos="1480"/>
          <w:tab w:val="left" w:pos="2200"/>
          <w:tab w:val="left" w:pos="2920"/>
          <w:tab w:val="left" w:pos="3640"/>
          <w:tab w:val="left" w:pos="4360"/>
          <w:tab w:val="left" w:pos="5080"/>
          <w:tab w:val="left" w:pos="5800"/>
          <w:tab w:val="left" w:pos="6520"/>
          <w:tab w:val="left" w:pos="7240"/>
          <w:tab w:val="left" w:pos="7960"/>
          <w:tab w:val="left" w:pos="8680"/>
          <w:tab w:val="left" w:pos="9400"/>
        </w:tabs>
        <w:contextualSpacing/>
        <w:rPr>
          <w:color w:val="212121"/>
          <w:lang w:val="es-BO"/>
        </w:rPr>
      </w:pPr>
      <w:r w:rsidRPr="00D26821">
        <w:rPr>
          <w:lang w:val="es-BO"/>
        </w:rPr>
        <w:t xml:space="preserve">¿Había un gancho para ganarse la atención?  </w:t>
      </w:r>
    </w:p>
    <w:p w14:paraId="26382544" w14:textId="77777777" w:rsidR="00FC13D1" w:rsidRPr="00D26821" w:rsidRDefault="00FC13D1" w:rsidP="00FC13D1">
      <w:pPr>
        <w:pStyle w:val="ListParagraph"/>
        <w:numPr>
          <w:ilvl w:val="0"/>
          <w:numId w:val="36"/>
        </w:numPr>
        <w:shd w:val="clear" w:color="auto" w:fill="FFFFFF"/>
        <w:tabs>
          <w:tab w:val="left" w:pos="-2840"/>
          <w:tab w:val="left" w:pos="-2120"/>
          <w:tab w:val="left" w:pos="-1400"/>
          <w:tab w:val="left" w:pos="-680"/>
          <w:tab w:val="left" w:pos="270"/>
          <w:tab w:val="left" w:pos="760"/>
          <w:tab w:val="left" w:pos="916"/>
          <w:tab w:val="left" w:pos="1480"/>
          <w:tab w:val="left" w:pos="1832"/>
          <w:tab w:val="left" w:pos="2200"/>
          <w:tab w:val="left" w:pos="2748"/>
          <w:tab w:val="left" w:pos="2920"/>
          <w:tab w:val="left" w:pos="3664"/>
          <w:tab w:val="left" w:pos="4360"/>
          <w:tab w:val="left" w:pos="4580"/>
          <w:tab w:val="left" w:pos="5080"/>
          <w:tab w:val="left" w:pos="5496"/>
          <w:tab w:val="left" w:pos="5800"/>
          <w:tab w:val="left" w:pos="6412"/>
          <w:tab w:val="left" w:pos="6520"/>
          <w:tab w:val="left" w:pos="7240"/>
          <w:tab w:val="left" w:pos="7328"/>
          <w:tab w:val="left" w:pos="7960"/>
          <w:tab w:val="left" w:pos="8244"/>
          <w:tab w:val="left" w:pos="8680"/>
          <w:tab w:val="left" w:pos="9160"/>
          <w:tab w:val="left" w:pos="9400"/>
          <w:tab w:val="left" w:pos="10076"/>
          <w:tab w:val="left" w:pos="10992"/>
          <w:tab w:val="left" w:pos="11908"/>
          <w:tab w:val="left" w:pos="12824"/>
          <w:tab w:val="left" w:pos="13740"/>
          <w:tab w:val="left" w:pos="14656"/>
        </w:tabs>
        <w:spacing w:after="0" w:line="240" w:lineRule="auto"/>
        <w:contextualSpacing/>
        <w:jc w:val="left"/>
        <w:rPr>
          <w:rFonts w:eastAsia="Times New Roman" w:cs="Courier New"/>
          <w:color w:val="212121"/>
          <w:lang w:val="es-BO" w:eastAsia="en-US"/>
        </w:rPr>
      </w:pPr>
      <w:r>
        <w:rPr>
          <w:color w:val="212121"/>
          <w:lang w:val="es-BO"/>
        </w:rPr>
        <w:t>¿</w:t>
      </w:r>
      <w:r w:rsidRPr="00D26821">
        <w:rPr>
          <w:color w:val="212121"/>
          <w:lang w:val="es-BO"/>
        </w:rPr>
        <w:t xml:space="preserve">El tema de la lección fue expresado en una sola oración? </w:t>
      </w:r>
    </w:p>
    <w:p w14:paraId="52FA5CF8" w14:textId="77777777" w:rsidR="00FC13D1" w:rsidRPr="00D26821" w:rsidRDefault="00FC13D1" w:rsidP="00FC13D1">
      <w:pPr>
        <w:pStyle w:val="ListParagraph"/>
        <w:numPr>
          <w:ilvl w:val="0"/>
          <w:numId w:val="36"/>
        </w:numPr>
        <w:shd w:val="clear" w:color="auto" w:fill="FFFFFF"/>
        <w:tabs>
          <w:tab w:val="left" w:pos="-2840"/>
          <w:tab w:val="left" w:pos="-2120"/>
          <w:tab w:val="left" w:pos="-1400"/>
          <w:tab w:val="left" w:pos="-680"/>
          <w:tab w:val="left" w:pos="270"/>
          <w:tab w:val="left" w:pos="760"/>
          <w:tab w:val="left" w:pos="916"/>
          <w:tab w:val="left" w:pos="1480"/>
          <w:tab w:val="left" w:pos="1832"/>
          <w:tab w:val="left" w:pos="2200"/>
          <w:tab w:val="left" w:pos="2748"/>
          <w:tab w:val="left" w:pos="2920"/>
          <w:tab w:val="left" w:pos="3664"/>
          <w:tab w:val="left" w:pos="4360"/>
          <w:tab w:val="left" w:pos="4580"/>
          <w:tab w:val="left" w:pos="5080"/>
          <w:tab w:val="left" w:pos="5496"/>
          <w:tab w:val="left" w:pos="5800"/>
          <w:tab w:val="left" w:pos="6412"/>
          <w:tab w:val="left" w:pos="6520"/>
          <w:tab w:val="left" w:pos="7240"/>
          <w:tab w:val="left" w:pos="7328"/>
          <w:tab w:val="left" w:pos="7960"/>
          <w:tab w:val="left" w:pos="8244"/>
          <w:tab w:val="left" w:pos="8680"/>
          <w:tab w:val="left" w:pos="9160"/>
          <w:tab w:val="left" w:pos="9400"/>
          <w:tab w:val="left" w:pos="10076"/>
          <w:tab w:val="left" w:pos="10992"/>
          <w:tab w:val="left" w:pos="11908"/>
          <w:tab w:val="left" w:pos="12824"/>
          <w:tab w:val="left" w:pos="13740"/>
          <w:tab w:val="left" w:pos="14656"/>
        </w:tabs>
        <w:spacing w:after="0" w:line="240" w:lineRule="auto"/>
        <w:contextualSpacing/>
        <w:jc w:val="left"/>
        <w:rPr>
          <w:rFonts w:eastAsia="Times New Roman" w:cs="Courier New"/>
          <w:color w:val="212121"/>
          <w:lang w:val="es-BO" w:eastAsia="en-US"/>
        </w:rPr>
      </w:pPr>
      <w:r w:rsidRPr="00D26821">
        <w:rPr>
          <w:rFonts w:eastAsia="Times New Roman" w:cs="Courier New"/>
          <w:color w:val="212121"/>
          <w:lang w:val="es-BO" w:eastAsia="en-US"/>
        </w:rPr>
        <w:t xml:space="preserve">¿Estaba claro cómo los estudiantes se beneficiarían de la lección? </w:t>
      </w:r>
    </w:p>
    <w:p w14:paraId="69CD89EE" w14:textId="77777777" w:rsidR="00FC13D1" w:rsidRPr="00D26821" w:rsidRDefault="00FC13D1" w:rsidP="00FC13D1">
      <w:pPr>
        <w:pStyle w:val="ListParagraph"/>
        <w:numPr>
          <w:ilvl w:val="0"/>
          <w:numId w:val="36"/>
        </w:numPr>
        <w:shd w:val="clear" w:color="auto" w:fill="FFFFFF"/>
        <w:tabs>
          <w:tab w:val="left" w:pos="-2840"/>
          <w:tab w:val="left" w:pos="-2120"/>
          <w:tab w:val="left" w:pos="-1400"/>
          <w:tab w:val="left" w:pos="-680"/>
          <w:tab w:val="left" w:pos="270"/>
          <w:tab w:val="left" w:pos="760"/>
          <w:tab w:val="left" w:pos="916"/>
          <w:tab w:val="left" w:pos="1480"/>
          <w:tab w:val="left" w:pos="1832"/>
          <w:tab w:val="left" w:pos="2200"/>
          <w:tab w:val="left" w:pos="2748"/>
          <w:tab w:val="left" w:pos="2920"/>
          <w:tab w:val="left" w:pos="3664"/>
          <w:tab w:val="left" w:pos="4360"/>
          <w:tab w:val="left" w:pos="4580"/>
          <w:tab w:val="left" w:pos="5080"/>
          <w:tab w:val="left" w:pos="5496"/>
          <w:tab w:val="left" w:pos="5800"/>
          <w:tab w:val="left" w:pos="6412"/>
          <w:tab w:val="left" w:pos="6520"/>
          <w:tab w:val="left" w:pos="7240"/>
          <w:tab w:val="left" w:pos="7328"/>
          <w:tab w:val="left" w:pos="7960"/>
          <w:tab w:val="left" w:pos="8244"/>
          <w:tab w:val="left" w:pos="8680"/>
          <w:tab w:val="left" w:pos="9160"/>
          <w:tab w:val="left" w:pos="9400"/>
          <w:tab w:val="left" w:pos="10076"/>
          <w:tab w:val="left" w:pos="10992"/>
          <w:tab w:val="left" w:pos="11908"/>
          <w:tab w:val="left" w:pos="12824"/>
          <w:tab w:val="left" w:pos="13740"/>
          <w:tab w:val="left" w:pos="14656"/>
        </w:tabs>
        <w:spacing w:after="0" w:line="240" w:lineRule="auto"/>
        <w:contextualSpacing/>
        <w:jc w:val="left"/>
        <w:rPr>
          <w:rFonts w:eastAsia="Times New Roman" w:cs="Courier New"/>
          <w:color w:val="212121"/>
          <w:lang w:val="es-BO" w:eastAsia="en-US"/>
        </w:rPr>
      </w:pPr>
      <w:r w:rsidRPr="00D26821">
        <w:rPr>
          <w:rFonts w:eastAsia="Times New Roman" w:cs="Courier New"/>
          <w:color w:val="212121"/>
          <w:lang w:val="es-BO" w:eastAsia="en-US"/>
        </w:rPr>
        <w:t xml:space="preserve">¿Utilizó la lección las Escrituras para probar su enseñanza? </w:t>
      </w:r>
    </w:p>
    <w:p w14:paraId="0D3168A0" w14:textId="77777777" w:rsidR="00FC13D1" w:rsidRPr="00D26821" w:rsidRDefault="00FC13D1" w:rsidP="00FC13D1">
      <w:pPr>
        <w:pStyle w:val="ListParagraph"/>
        <w:numPr>
          <w:ilvl w:val="0"/>
          <w:numId w:val="36"/>
        </w:numPr>
        <w:shd w:val="clear" w:color="auto" w:fill="FFFFFF"/>
        <w:tabs>
          <w:tab w:val="left" w:pos="-2840"/>
          <w:tab w:val="left" w:pos="-2120"/>
          <w:tab w:val="left" w:pos="-1400"/>
          <w:tab w:val="left" w:pos="-680"/>
          <w:tab w:val="left" w:pos="270"/>
          <w:tab w:val="left" w:pos="760"/>
          <w:tab w:val="left" w:pos="916"/>
          <w:tab w:val="left" w:pos="1480"/>
          <w:tab w:val="left" w:pos="1832"/>
          <w:tab w:val="left" w:pos="2200"/>
          <w:tab w:val="left" w:pos="2748"/>
          <w:tab w:val="left" w:pos="2920"/>
          <w:tab w:val="left" w:pos="3664"/>
          <w:tab w:val="left" w:pos="4360"/>
          <w:tab w:val="left" w:pos="4580"/>
          <w:tab w:val="left" w:pos="5080"/>
          <w:tab w:val="left" w:pos="5496"/>
          <w:tab w:val="left" w:pos="5800"/>
          <w:tab w:val="left" w:pos="6412"/>
          <w:tab w:val="left" w:pos="6520"/>
          <w:tab w:val="left" w:pos="7240"/>
          <w:tab w:val="left" w:pos="7328"/>
          <w:tab w:val="left" w:pos="7960"/>
          <w:tab w:val="left" w:pos="8244"/>
          <w:tab w:val="left" w:pos="8680"/>
          <w:tab w:val="left" w:pos="9160"/>
          <w:tab w:val="left" w:pos="9400"/>
          <w:tab w:val="left" w:pos="10076"/>
          <w:tab w:val="left" w:pos="10992"/>
          <w:tab w:val="left" w:pos="11908"/>
          <w:tab w:val="left" w:pos="12824"/>
          <w:tab w:val="left" w:pos="13740"/>
          <w:tab w:val="left" w:pos="14656"/>
        </w:tabs>
        <w:spacing w:after="0" w:line="240" w:lineRule="auto"/>
        <w:contextualSpacing/>
        <w:jc w:val="left"/>
        <w:rPr>
          <w:rFonts w:eastAsia="Times New Roman" w:cs="Courier New"/>
          <w:color w:val="212121"/>
          <w:lang w:val="es-BO" w:eastAsia="en-US"/>
        </w:rPr>
      </w:pPr>
      <w:r w:rsidRPr="00D26821">
        <w:rPr>
          <w:rFonts w:eastAsia="Times New Roman" w:cs="Courier New"/>
          <w:color w:val="212121"/>
          <w:lang w:val="es-BO" w:eastAsia="en-US"/>
        </w:rPr>
        <w:t>¿Fue el Evang</w:t>
      </w:r>
      <w:r>
        <w:rPr>
          <w:rFonts w:eastAsia="Times New Roman" w:cs="Courier New"/>
          <w:color w:val="212121"/>
          <w:lang w:val="es-BO" w:eastAsia="en-US"/>
        </w:rPr>
        <w:t>elio presentado de forma clara y breve</w:t>
      </w:r>
      <w:r w:rsidRPr="00D26821">
        <w:rPr>
          <w:rFonts w:eastAsia="Times New Roman" w:cs="Courier New"/>
          <w:color w:val="212121"/>
          <w:lang w:val="es-BO" w:eastAsia="en-US"/>
        </w:rPr>
        <w:t>?</w:t>
      </w:r>
    </w:p>
    <w:p w14:paraId="3B876A96" w14:textId="77777777" w:rsidR="00FC13D1" w:rsidRPr="00D26821" w:rsidRDefault="00FC13D1" w:rsidP="00FC13D1">
      <w:pPr>
        <w:pStyle w:val="ListParagraph"/>
        <w:numPr>
          <w:ilvl w:val="0"/>
          <w:numId w:val="36"/>
        </w:numPr>
        <w:shd w:val="clear" w:color="auto" w:fill="FFFFFF"/>
        <w:tabs>
          <w:tab w:val="left" w:pos="-2840"/>
          <w:tab w:val="left" w:pos="-2120"/>
          <w:tab w:val="left" w:pos="-1400"/>
          <w:tab w:val="left" w:pos="-680"/>
          <w:tab w:val="left" w:pos="270"/>
          <w:tab w:val="left" w:pos="760"/>
          <w:tab w:val="left" w:pos="916"/>
          <w:tab w:val="left" w:pos="1480"/>
          <w:tab w:val="left" w:pos="1832"/>
          <w:tab w:val="left" w:pos="2200"/>
          <w:tab w:val="left" w:pos="2748"/>
          <w:tab w:val="left" w:pos="2920"/>
          <w:tab w:val="left" w:pos="3664"/>
          <w:tab w:val="left" w:pos="4360"/>
          <w:tab w:val="left" w:pos="4580"/>
          <w:tab w:val="left" w:pos="5080"/>
          <w:tab w:val="left" w:pos="5496"/>
          <w:tab w:val="left" w:pos="5800"/>
          <w:tab w:val="left" w:pos="6412"/>
          <w:tab w:val="left" w:pos="6520"/>
          <w:tab w:val="left" w:pos="7240"/>
          <w:tab w:val="left" w:pos="7328"/>
          <w:tab w:val="left" w:pos="7960"/>
          <w:tab w:val="left" w:pos="8244"/>
          <w:tab w:val="left" w:pos="8680"/>
          <w:tab w:val="left" w:pos="9160"/>
          <w:tab w:val="left" w:pos="9400"/>
          <w:tab w:val="left" w:pos="10076"/>
          <w:tab w:val="left" w:pos="10992"/>
          <w:tab w:val="left" w:pos="11908"/>
          <w:tab w:val="left" w:pos="12824"/>
          <w:tab w:val="left" w:pos="13740"/>
          <w:tab w:val="left" w:pos="14656"/>
        </w:tabs>
        <w:spacing w:after="0" w:line="240" w:lineRule="auto"/>
        <w:contextualSpacing/>
        <w:jc w:val="left"/>
        <w:rPr>
          <w:rFonts w:eastAsia="Times New Roman" w:cs="Courier New"/>
          <w:color w:val="212121"/>
          <w:lang w:val="es-BO" w:eastAsia="en-US"/>
        </w:rPr>
      </w:pPr>
      <w:r w:rsidRPr="00D26821">
        <w:rPr>
          <w:rFonts w:eastAsia="Times New Roman" w:cs="Courier New"/>
          <w:color w:val="212121"/>
          <w:lang w:val="es-BO" w:eastAsia="en-US"/>
        </w:rPr>
        <w:t>¿Hubo una revisión de la lección?</w:t>
      </w:r>
    </w:p>
    <w:p w14:paraId="5510D9A1" w14:textId="77777777" w:rsidR="00FC13D1" w:rsidRPr="00D26821" w:rsidRDefault="00FC13D1" w:rsidP="00FC13D1">
      <w:pPr>
        <w:pStyle w:val="ListParagraph"/>
        <w:numPr>
          <w:ilvl w:val="0"/>
          <w:numId w:val="36"/>
        </w:numPr>
        <w:shd w:val="clear" w:color="auto" w:fill="FFFFFF"/>
        <w:tabs>
          <w:tab w:val="left" w:pos="-2840"/>
          <w:tab w:val="left" w:pos="-2120"/>
          <w:tab w:val="left" w:pos="-1400"/>
          <w:tab w:val="left" w:pos="-680"/>
          <w:tab w:val="left" w:pos="270"/>
          <w:tab w:val="left" w:pos="760"/>
          <w:tab w:val="left" w:pos="916"/>
          <w:tab w:val="left" w:pos="1480"/>
          <w:tab w:val="left" w:pos="1832"/>
          <w:tab w:val="left" w:pos="2200"/>
          <w:tab w:val="left" w:pos="2748"/>
          <w:tab w:val="left" w:pos="2920"/>
          <w:tab w:val="left" w:pos="3664"/>
          <w:tab w:val="left" w:pos="4360"/>
          <w:tab w:val="left" w:pos="4580"/>
          <w:tab w:val="left" w:pos="5080"/>
          <w:tab w:val="left" w:pos="5496"/>
          <w:tab w:val="left" w:pos="5800"/>
          <w:tab w:val="left" w:pos="6412"/>
          <w:tab w:val="left" w:pos="6520"/>
          <w:tab w:val="left" w:pos="7240"/>
          <w:tab w:val="left" w:pos="7328"/>
          <w:tab w:val="left" w:pos="7960"/>
          <w:tab w:val="left" w:pos="8244"/>
          <w:tab w:val="left" w:pos="8680"/>
          <w:tab w:val="left" w:pos="9160"/>
          <w:tab w:val="left" w:pos="9400"/>
          <w:tab w:val="left" w:pos="10076"/>
          <w:tab w:val="left" w:pos="10992"/>
          <w:tab w:val="left" w:pos="11908"/>
          <w:tab w:val="left" w:pos="12824"/>
          <w:tab w:val="left" w:pos="13740"/>
          <w:tab w:val="left" w:pos="14656"/>
        </w:tabs>
        <w:spacing w:after="0" w:line="240" w:lineRule="auto"/>
        <w:contextualSpacing/>
        <w:jc w:val="left"/>
        <w:rPr>
          <w:rFonts w:eastAsia="Times New Roman" w:cs="Courier New"/>
          <w:color w:val="212121"/>
          <w:lang w:val="es-BO" w:eastAsia="en-US"/>
        </w:rPr>
      </w:pPr>
      <w:r w:rsidRPr="00D26821">
        <w:rPr>
          <w:rFonts w:eastAsia="Times New Roman" w:cs="Courier New"/>
          <w:color w:val="212121"/>
          <w:lang w:val="es-BO" w:eastAsia="en-US"/>
        </w:rPr>
        <w:t>¿Estaba clara la aplicación?</w:t>
      </w:r>
    </w:p>
    <w:p w14:paraId="0279C6DD" w14:textId="77777777" w:rsidR="00FC13D1" w:rsidRPr="00D26821" w:rsidRDefault="00FC13D1" w:rsidP="00180446">
      <w:pPr>
        <w:jc w:val="center"/>
        <w:rPr>
          <w:lang w:val="es-BO"/>
        </w:rPr>
      </w:pPr>
      <w:r w:rsidRPr="00D26821">
        <w:rPr>
          <w:lang w:val="es-BO"/>
        </w:rPr>
        <w:t>&lt;&gt;&lt;&gt;&lt;&gt;</w:t>
      </w:r>
    </w:p>
    <w:p w14:paraId="14CEC9CE" w14:textId="77777777" w:rsidR="00FC13D1" w:rsidRPr="00D26821" w:rsidRDefault="00FC13D1" w:rsidP="00A966E4">
      <w:pPr>
        <w:rPr>
          <w:lang w:val="es-BO"/>
        </w:rPr>
      </w:pPr>
      <w:r w:rsidRPr="002D2C60">
        <w:rPr>
          <w:rStyle w:val="Heading3Char"/>
        </w:rPr>
        <w:t>Primera etapa:</w:t>
      </w:r>
      <w:r w:rsidRPr="00D26821">
        <w:rPr>
          <w:lang w:val="es-BO"/>
        </w:rPr>
        <w:t xml:space="preserve"> Ponerse de acuerdo en la edad del grupo y el tema de la clase de Escuela </w:t>
      </w:r>
      <w:r>
        <w:rPr>
          <w:lang w:val="es-BO"/>
        </w:rPr>
        <w:t>Dominical para la cual realizará</w:t>
      </w:r>
      <w:r w:rsidRPr="00D26821">
        <w:rPr>
          <w:lang w:val="es-BO"/>
        </w:rPr>
        <w:t xml:space="preserve">n la lección. Decidan un buen gancho para iniciar la lección. </w:t>
      </w:r>
    </w:p>
    <w:p w14:paraId="5C209C2F" w14:textId="77777777" w:rsidR="00FC13D1" w:rsidRPr="00D26821" w:rsidRDefault="00FC13D1" w:rsidP="00A966E4">
      <w:pPr>
        <w:rPr>
          <w:lang w:val="es-BO"/>
        </w:rPr>
      </w:pPr>
      <w:r w:rsidRPr="002D2C60">
        <w:rPr>
          <w:rStyle w:val="Heading3Char"/>
        </w:rPr>
        <w:t>Segunda etapa:</w:t>
      </w:r>
      <w:r w:rsidRPr="00D26821">
        <w:rPr>
          <w:lang w:val="es-BO"/>
        </w:rPr>
        <w:t xml:space="preserve"> Escriban la </w:t>
      </w:r>
      <w:r w:rsidRPr="00D26821">
        <w:rPr>
          <w:i/>
          <w:lang w:val="es-BO"/>
        </w:rPr>
        <w:t xml:space="preserve">promesa. </w:t>
      </w:r>
      <w:r w:rsidRPr="00D26821">
        <w:rPr>
          <w:lang w:val="es-BO"/>
        </w:rPr>
        <w:t xml:space="preserve">Explica en una o dos oraciones cortas como la lección </w:t>
      </w:r>
      <w:r>
        <w:rPr>
          <w:lang w:val="es-BO"/>
        </w:rPr>
        <w:t>beneficiará</w:t>
      </w:r>
      <w:r w:rsidRPr="00D26821">
        <w:rPr>
          <w:lang w:val="es-BO"/>
        </w:rPr>
        <w:t xml:space="preserve"> a los estudian</w:t>
      </w:r>
      <w:r>
        <w:rPr>
          <w:lang w:val="es-BO"/>
        </w:rPr>
        <w:t>tes. Escojan los pasajes de la E</w:t>
      </w:r>
      <w:r w:rsidRPr="00D26821">
        <w:rPr>
          <w:lang w:val="es-BO"/>
        </w:rPr>
        <w:t>scritura qu</w:t>
      </w:r>
      <w:r>
        <w:rPr>
          <w:lang w:val="es-BO"/>
        </w:rPr>
        <w:t>e usará</w:t>
      </w:r>
      <w:r w:rsidRPr="00D26821">
        <w:rPr>
          <w:lang w:val="es-BO"/>
        </w:rPr>
        <w:t xml:space="preserve">n durante la enseñanza.  </w:t>
      </w:r>
    </w:p>
    <w:p w14:paraId="6A149854" w14:textId="77777777" w:rsidR="00FC13D1" w:rsidRPr="00D26821" w:rsidRDefault="00FC13D1" w:rsidP="00A966E4">
      <w:pPr>
        <w:rPr>
          <w:lang w:val="es-BO"/>
        </w:rPr>
      </w:pPr>
      <w:r w:rsidRPr="002D2C60">
        <w:rPr>
          <w:rStyle w:val="Heading3Char"/>
        </w:rPr>
        <w:t>Tercera etapa:</w:t>
      </w:r>
      <w:r w:rsidRPr="00D26821">
        <w:rPr>
          <w:lang w:val="es-BO"/>
        </w:rPr>
        <w:t xml:space="preserve"> Usar las Escrituras para probar el punto central de la lección. Incluyan al menos dos diferentes métodos interactivos, un ejemplo de cada uno. Para este ejercicio, necesitan escribir dos o tres ejemplos simples de técnicas interactivas de enseñanza</w:t>
      </w:r>
      <w:r>
        <w:rPr>
          <w:lang w:val="es-BO"/>
        </w:rPr>
        <w:t xml:space="preserve"> basadas en su</w:t>
      </w:r>
      <w:r w:rsidRPr="00D26821">
        <w:rPr>
          <w:lang w:val="es-BO"/>
        </w:rPr>
        <w:t xml:space="preserve"> texto bíblico</w:t>
      </w:r>
      <w:r>
        <w:rPr>
          <w:lang w:val="es-BO"/>
        </w:rPr>
        <w:t xml:space="preserve"> </w:t>
      </w:r>
      <w:r w:rsidRPr="00D26821">
        <w:rPr>
          <w:lang w:val="es-BO"/>
        </w:rPr>
        <w:t xml:space="preserve">para enseñar el punto central. En la vida real esta es la parte </w:t>
      </w:r>
      <w:r>
        <w:rPr>
          <w:lang w:val="es-BO"/>
        </w:rPr>
        <w:t>m</w:t>
      </w:r>
      <w:r w:rsidRPr="00D26821">
        <w:rPr>
          <w:lang w:val="es-BO"/>
        </w:rPr>
        <w:t>ás</w:t>
      </w:r>
      <w:r>
        <w:rPr>
          <w:lang w:val="es-BO"/>
        </w:rPr>
        <w:t xml:space="preserve"> larga de la</w:t>
      </w:r>
      <w:r w:rsidRPr="00D26821">
        <w:rPr>
          <w:lang w:val="es-BO"/>
        </w:rPr>
        <w:t xml:space="preserve"> lección y debe incorporar una variedad de métodos interactivos y subtítulos. </w:t>
      </w:r>
    </w:p>
    <w:p w14:paraId="0D674B0B" w14:textId="2DFD3DAD" w:rsidR="00433EEB" w:rsidRPr="00DA7D79" w:rsidRDefault="00FC13D1" w:rsidP="00B01C4C">
      <w:pPr>
        <w:rPr>
          <w:lang w:val="es-ES_tradnl"/>
        </w:rPr>
        <w:sectPr w:rsidR="00433EEB" w:rsidRPr="00DA7D79" w:rsidSect="003764E1">
          <w:pgSz w:w="12240" w:h="15840"/>
          <w:pgMar w:top="1440" w:right="1440" w:bottom="1440" w:left="1440" w:header="360" w:footer="360" w:gutter="0"/>
          <w:cols w:space="720"/>
        </w:sectPr>
      </w:pPr>
      <w:r w:rsidRPr="002D2C60">
        <w:rPr>
          <w:rStyle w:val="Heading3Char"/>
        </w:rPr>
        <w:t>Cuarta etapa:</w:t>
      </w:r>
      <w:r>
        <w:rPr>
          <w:lang w:val="es-BO"/>
        </w:rPr>
        <w:t xml:space="preserve"> Decidan</w:t>
      </w:r>
      <w:r w:rsidRPr="00D26821">
        <w:rPr>
          <w:lang w:val="es-BO"/>
        </w:rPr>
        <w:t xml:space="preserve"> como </w:t>
      </w:r>
      <w:r>
        <w:rPr>
          <w:lang w:val="es-BO"/>
        </w:rPr>
        <w:t>realizarán</w:t>
      </w:r>
      <w:r w:rsidRPr="00D26821">
        <w:rPr>
          <w:lang w:val="es-BO"/>
        </w:rPr>
        <w:t xml:space="preserve"> </w:t>
      </w:r>
      <w:r>
        <w:rPr>
          <w:lang w:val="es-BO"/>
        </w:rPr>
        <w:t>la</w:t>
      </w:r>
      <w:r w:rsidRPr="00D26821">
        <w:rPr>
          <w:lang w:val="es-BO"/>
        </w:rPr>
        <w:t xml:space="preserve"> revisión de la lección. </w:t>
      </w:r>
      <w:r>
        <w:rPr>
          <w:lang w:val="es-BO"/>
        </w:rPr>
        <w:t xml:space="preserve">Pueden usar cualquiera de los métodos sugeridos en la lección, como  por ejemplo un pequeño examen o una lista de puntos “De esta lección aprendemos…” </w:t>
      </w:r>
      <w:r w:rsidRPr="00D26821">
        <w:rPr>
          <w:lang w:val="es-BO"/>
        </w:rPr>
        <w:t>O, pueden incorporar la revisión y aplicación en un</w:t>
      </w:r>
      <w:r>
        <w:rPr>
          <w:lang w:val="es-BO"/>
        </w:rPr>
        <w:t>o solo, dependiendo lo que se adapte mejor a su lección</w:t>
      </w:r>
      <w:r w:rsidR="00B01C4C">
        <w:rPr>
          <w:lang w:val="es-BO"/>
        </w:rPr>
        <w:t>.</w:t>
      </w:r>
      <w:r w:rsidR="00B01C4C" w:rsidRPr="00DA7D79">
        <w:rPr>
          <w:lang w:val="es-ES_tradnl"/>
        </w:rPr>
        <w:t xml:space="preserve"> </w:t>
      </w:r>
    </w:p>
    <w:p w14:paraId="4C43BFCE" w14:textId="77777777" w:rsidR="00433EEB" w:rsidRPr="00DA7D79" w:rsidRDefault="00433EEB" w:rsidP="00433EEB">
      <w:pPr>
        <w:pStyle w:val="Heading1"/>
        <w:jc w:val="left"/>
        <w:rPr>
          <w:lang w:val="es-ES_tradnl"/>
        </w:rPr>
      </w:pPr>
      <w:r w:rsidRPr="00DA7D79">
        <w:rPr>
          <w:lang w:val="es-ES_tradnl"/>
        </w:rPr>
        <w:lastRenderedPageBreak/>
        <w:t>Examen final: Preguntas de verdadero y falso</w:t>
      </w:r>
    </w:p>
    <w:p w14:paraId="5E2211EF" w14:textId="77777777" w:rsidR="00433EEB" w:rsidRPr="00DA7D79" w:rsidRDefault="00433EEB" w:rsidP="00433EEB">
      <w:pPr>
        <w:pStyle w:val="ListParagraph"/>
        <w:numPr>
          <w:ilvl w:val="0"/>
          <w:numId w:val="26"/>
        </w:numPr>
        <w:contextualSpacing/>
        <w:rPr>
          <w:lang w:val="es-ES_tradnl"/>
        </w:rPr>
      </w:pPr>
      <w:r w:rsidRPr="00DA7D79">
        <w:rPr>
          <w:lang w:val="es-ES_tradnl"/>
        </w:rPr>
        <w:t xml:space="preserve">_____ La meta final de enseñar a niños en la escuela dominical es asegurarnos de que entiendan la diferencia entre lo bueno y lo malo.  </w:t>
      </w:r>
    </w:p>
    <w:p w14:paraId="5C16DE55" w14:textId="77777777" w:rsidR="00433EEB" w:rsidRPr="00DA7D79" w:rsidRDefault="00433EEB" w:rsidP="00433EEB">
      <w:pPr>
        <w:pStyle w:val="ListNumber2"/>
        <w:numPr>
          <w:ilvl w:val="0"/>
          <w:numId w:val="26"/>
        </w:numPr>
        <w:rPr>
          <w:lang w:val="es-ES_tradnl"/>
        </w:rPr>
      </w:pPr>
      <w:r w:rsidRPr="00DA7D79">
        <w:rPr>
          <w:lang w:val="es-ES_tradnl"/>
        </w:rPr>
        <w:t xml:space="preserve">_____ Un maestro que no tiene el don puede es tan efectivo como uno que lo tiene si es que usa un buen método de enseñanza. </w:t>
      </w:r>
    </w:p>
    <w:p w14:paraId="745C3AEB" w14:textId="77777777" w:rsidR="00433EEB" w:rsidRPr="00DA7D79" w:rsidRDefault="00433EEB" w:rsidP="00433EEB">
      <w:pPr>
        <w:pStyle w:val="ListParagraph"/>
        <w:numPr>
          <w:ilvl w:val="0"/>
          <w:numId w:val="26"/>
        </w:numPr>
        <w:contextualSpacing/>
        <w:rPr>
          <w:lang w:val="es-ES_tradnl"/>
        </w:rPr>
      </w:pPr>
      <w:r w:rsidRPr="00DA7D79">
        <w:rPr>
          <w:lang w:val="es-ES_tradnl"/>
        </w:rPr>
        <w:t xml:space="preserve">_____ Siempre verifica que los estudiantes hayan entendido el material. </w:t>
      </w:r>
      <w:r w:rsidRPr="00DA7D79">
        <w:rPr>
          <w:lang w:val="es-ES_tradnl"/>
        </w:rPr>
        <w:br/>
      </w:r>
    </w:p>
    <w:p w14:paraId="114D339F" w14:textId="77777777" w:rsidR="00433EEB" w:rsidRPr="00DA7D79" w:rsidRDefault="00433EEB" w:rsidP="00433EEB">
      <w:pPr>
        <w:pStyle w:val="ListParagraph"/>
        <w:numPr>
          <w:ilvl w:val="0"/>
          <w:numId w:val="26"/>
        </w:numPr>
        <w:contextualSpacing/>
        <w:rPr>
          <w:lang w:val="es-ES_tradnl"/>
        </w:rPr>
      </w:pPr>
      <w:r w:rsidRPr="00DA7D79">
        <w:rPr>
          <w:lang w:val="es-ES_tradnl"/>
        </w:rPr>
        <w:t xml:space="preserve">_____ Los niveles de retención incrementan a medida que los estudiantes participan interactivamente en el proceso de aprendizaje en lugar de únicamente escuchar la lección. </w:t>
      </w:r>
    </w:p>
    <w:p w14:paraId="59C2241E" w14:textId="77777777" w:rsidR="00433EEB" w:rsidRPr="00DA7D79" w:rsidRDefault="00433EEB" w:rsidP="00433EEB">
      <w:pPr>
        <w:pStyle w:val="ListParagraph"/>
        <w:numPr>
          <w:ilvl w:val="0"/>
          <w:numId w:val="26"/>
        </w:numPr>
        <w:contextualSpacing/>
        <w:rPr>
          <w:lang w:val="es-ES_tradnl"/>
        </w:rPr>
      </w:pPr>
      <w:r w:rsidRPr="00DA7D79">
        <w:rPr>
          <w:lang w:val="es-ES_tradnl"/>
        </w:rPr>
        <w:t xml:space="preserve">_____ Se debe enseñar a los cristianos la disciplina de aplicar a si mismos los medios de gracia como ser la palabra de Dios y la oración. </w:t>
      </w:r>
    </w:p>
    <w:p w14:paraId="07F06613" w14:textId="77777777" w:rsidR="00433EEB" w:rsidRPr="00DA7D79" w:rsidRDefault="00433EEB" w:rsidP="00433EEB">
      <w:pPr>
        <w:pStyle w:val="ListParagraph"/>
        <w:numPr>
          <w:ilvl w:val="0"/>
          <w:numId w:val="26"/>
        </w:numPr>
        <w:contextualSpacing/>
        <w:rPr>
          <w:lang w:val="es-ES_tradnl"/>
        </w:rPr>
      </w:pPr>
      <w:r w:rsidRPr="00DA7D79">
        <w:rPr>
          <w:lang w:val="es-ES_tradnl"/>
        </w:rPr>
        <w:t xml:space="preserve">_____ La mayoría de las personas entiende el evangelio de gracia a la primera  segunda vez que se les explica claramente. </w:t>
      </w:r>
    </w:p>
    <w:p w14:paraId="2C888BD8" w14:textId="77777777" w:rsidR="00433EEB" w:rsidRPr="00DA7D79" w:rsidRDefault="00433EEB" w:rsidP="00433EEB">
      <w:pPr>
        <w:pStyle w:val="ListParagraph"/>
        <w:numPr>
          <w:ilvl w:val="0"/>
          <w:numId w:val="26"/>
        </w:numPr>
        <w:contextualSpacing/>
        <w:rPr>
          <w:lang w:val="es-ES_tradnl"/>
        </w:rPr>
      </w:pPr>
      <w:r w:rsidRPr="00DA7D79">
        <w:rPr>
          <w:lang w:val="es-ES_tradnl"/>
        </w:rPr>
        <w:t xml:space="preserve">_____ El apóstol Pablo recomienda estudiar las palabras y genealogías del Antiguo Testamento y para darle un trasfondo al discipulado en el Nuevo Testamento.  </w:t>
      </w:r>
    </w:p>
    <w:p w14:paraId="0D69A601" w14:textId="77777777" w:rsidR="00433EEB" w:rsidRPr="00DA7D79" w:rsidRDefault="00433EEB" w:rsidP="00433EEB">
      <w:pPr>
        <w:pStyle w:val="ListParagraph"/>
        <w:numPr>
          <w:ilvl w:val="0"/>
          <w:numId w:val="26"/>
        </w:numPr>
        <w:rPr>
          <w:lang w:val="es-ES_tradnl"/>
        </w:rPr>
      </w:pPr>
      <w:r w:rsidRPr="00DA7D79">
        <w:rPr>
          <w:lang w:val="es-ES_tradnl"/>
        </w:rPr>
        <w:t xml:space="preserve">_____ Al enseñar a nuevos convertidos, usualmente es necesario probar la autoridad de las escrituras en la primera lección.  </w:t>
      </w:r>
    </w:p>
    <w:p w14:paraId="2912213F" w14:textId="77777777" w:rsidR="00433EEB" w:rsidRPr="00DA7D79" w:rsidRDefault="00433EEB" w:rsidP="00433EEB">
      <w:pPr>
        <w:pStyle w:val="ListParagraph"/>
        <w:numPr>
          <w:ilvl w:val="0"/>
          <w:numId w:val="26"/>
        </w:numPr>
        <w:rPr>
          <w:lang w:val="es-ES_tradnl"/>
        </w:rPr>
      </w:pPr>
      <w:r w:rsidRPr="00DA7D79">
        <w:rPr>
          <w:lang w:val="es-ES_tradnl"/>
        </w:rPr>
        <w:t xml:space="preserve">_____ Una de las preocupaciones principales de los nuevos convertidos es entender su experiencia de conversión.  </w:t>
      </w:r>
    </w:p>
    <w:p w14:paraId="37924029" w14:textId="77777777" w:rsidR="00433EEB" w:rsidRPr="00DA7D79" w:rsidRDefault="00433EEB" w:rsidP="00433EEB">
      <w:pPr>
        <w:pStyle w:val="ListParagraph"/>
        <w:numPr>
          <w:ilvl w:val="0"/>
          <w:numId w:val="26"/>
        </w:numPr>
        <w:rPr>
          <w:lang w:val="es-ES_tradnl"/>
        </w:rPr>
      </w:pPr>
      <w:r w:rsidRPr="00DA7D79">
        <w:rPr>
          <w:lang w:val="es-ES_tradnl"/>
        </w:rPr>
        <w:t xml:space="preserve">_____ Se debe enseñar rápidamente a los nuevos convertidos a alimentarse espiritualmente. </w:t>
      </w:r>
    </w:p>
    <w:p w14:paraId="00B4294F" w14:textId="12680066" w:rsidR="00433EEB" w:rsidRPr="00DA7D79" w:rsidRDefault="00433EEB" w:rsidP="00433EEB">
      <w:pPr>
        <w:pStyle w:val="ListParagraph"/>
        <w:numPr>
          <w:ilvl w:val="0"/>
          <w:numId w:val="26"/>
        </w:numPr>
        <w:rPr>
          <w:lang w:val="es-ES_tradnl"/>
        </w:rPr>
      </w:pPr>
      <w:r w:rsidRPr="00DA7D79">
        <w:rPr>
          <w:lang w:val="es-ES_tradnl"/>
        </w:rPr>
        <w:t xml:space="preserve">_____ Es bueno recomendar a los nuevos convertidos que lean su Biblia completa empezando por </w:t>
      </w:r>
      <w:r w:rsidR="00923304" w:rsidRPr="00DA7D79">
        <w:rPr>
          <w:lang w:val="es-ES_tradnl"/>
        </w:rPr>
        <w:t>Génesis</w:t>
      </w:r>
      <w:r w:rsidRPr="00DA7D79">
        <w:rPr>
          <w:lang w:val="es-ES_tradnl"/>
        </w:rPr>
        <w:t>.</w:t>
      </w:r>
    </w:p>
    <w:p w14:paraId="1AA168F5" w14:textId="77777777" w:rsidR="00433EEB" w:rsidRPr="00DA7D79" w:rsidRDefault="00433EEB" w:rsidP="00433EEB">
      <w:pPr>
        <w:pStyle w:val="ListParagraph"/>
        <w:numPr>
          <w:ilvl w:val="0"/>
          <w:numId w:val="26"/>
        </w:numPr>
        <w:contextualSpacing/>
        <w:rPr>
          <w:lang w:val="es-ES_tradnl"/>
        </w:rPr>
      </w:pPr>
      <w:r w:rsidRPr="00DA7D79">
        <w:rPr>
          <w:lang w:val="es-ES_tradnl"/>
        </w:rPr>
        <w:t xml:space="preserve">_____ Usar un “gancho”, una historia interesante o ilustración es una buena forma de empezar una lección. </w:t>
      </w:r>
    </w:p>
    <w:p w14:paraId="3D444DC1" w14:textId="77777777" w:rsidR="00433EEB" w:rsidRPr="00DA7D79" w:rsidRDefault="00433EEB" w:rsidP="00433EEB">
      <w:pPr>
        <w:pStyle w:val="ListParagraph"/>
        <w:numPr>
          <w:ilvl w:val="0"/>
          <w:numId w:val="26"/>
        </w:numPr>
        <w:contextualSpacing/>
        <w:rPr>
          <w:lang w:val="es-ES_tradnl"/>
        </w:rPr>
      </w:pPr>
      <w:r w:rsidRPr="00DA7D79">
        <w:rPr>
          <w:lang w:val="es-ES_tradnl"/>
        </w:rPr>
        <w:t>_____ Cuando prepares una lección, piensa en toda la clase y prepara la lección para el estudiante más débil.</w:t>
      </w:r>
    </w:p>
    <w:p w14:paraId="0067C6C9" w14:textId="77777777" w:rsidR="00433EEB" w:rsidRPr="00DA7D79" w:rsidRDefault="00433EEB" w:rsidP="00433EEB">
      <w:pPr>
        <w:pStyle w:val="ListParagraph"/>
        <w:numPr>
          <w:ilvl w:val="0"/>
          <w:numId w:val="26"/>
        </w:numPr>
        <w:contextualSpacing/>
        <w:rPr>
          <w:lang w:val="es-ES_tradnl"/>
        </w:rPr>
      </w:pPr>
      <w:r w:rsidRPr="00DA7D79">
        <w:rPr>
          <w:lang w:val="es-ES_tradnl"/>
        </w:rPr>
        <w:t xml:space="preserve">_____ Los métodos de enseñanza interactivos ayudan a los estudiantes a aprender a pensar en lugar de memorizar información.  </w:t>
      </w:r>
    </w:p>
    <w:p w14:paraId="2841CAC3" w14:textId="32D82527" w:rsidR="00433EEB" w:rsidRPr="00DA7D79" w:rsidRDefault="00433EEB" w:rsidP="00433EEB">
      <w:pPr>
        <w:pStyle w:val="ListParagraph"/>
        <w:numPr>
          <w:ilvl w:val="0"/>
          <w:numId w:val="26"/>
        </w:numPr>
        <w:contextualSpacing/>
        <w:rPr>
          <w:lang w:val="es-ES_tradnl"/>
        </w:rPr>
      </w:pPr>
      <w:r w:rsidRPr="00DA7D79">
        <w:rPr>
          <w:lang w:val="es-ES_tradnl"/>
        </w:rPr>
        <w:t>_____ Los niveles de retención son mayores con el método tradicional de enseñanza</w:t>
      </w:r>
      <w:r w:rsidR="006B425C">
        <w:rPr>
          <w:lang w:val="es-ES_tradnl"/>
        </w:rPr>
        <w:t xml:space="preserve"> por conferenciar solamente</w:t>
      </w:r>
      <w:r w:rsidRPr="00DA7D79">
        <w:rPr>
          <w:lang w:val="es-ES_tradnl"/>
        </w:rPr>
        <w:t xml:space="preserve">. </w:t>
      </w:r>
    </w:p>
    <w:p w14:paraId="7F0C6817" w14:textId="77777777" w:rsidR="00433EEB" w:rsidRPr="00DA7D79" w:rsidRDefault="00433EEB" w:rsidP="00433EEB">
      <w:pPr>
        <w:pStyle w:val="ListParagraph"/>
        <w:numPr>
          <w:ilvl w:val="0"/>
          <w:numId w:val="26"/>
        </w:numPr>
        <w:contextualSpacing/>
        <w:rPr>
          <w:lang w:val="es-ES_tradnl"/>
        </w:rPr>
      </w:pPr>
      <w:r w:rsidRPr="00DA7D79">
        <w:rPr>
          <w:lang w:val="es-ES_tradnl"/>
        </w:rPr>
        <w:t xml:space="preserve">_____ Las lecciones que contienen métodos interactivos son más fáciles de preparar para los maestros. </w:t>
      </w:r>
    </w:p>
    <w:p w14:paraId="1A022D00" w14:textId="77777777" w:rsidR="00433EEB" w:rsidRPr="00DA7D79" w:rsidRDefault="00433EEB" w:rsidP="00433EEB">
      <w:pPr>
        <w:pStyle w:val="ListParagraph"/>
        <w:numPr>
          <w:ilvl w:val="0"/>
          <w:numId w:val="26"/>
        </w:numPr>
        <w:contextualSpacing/>
        <w:rPr>
          <w:lang w:val="es-ES_tradnl"/>
        </w:rPr>
      </w:pPr>
      <w:r w:rsidRPr="00DA7D79">
        <w:rPr>
          <w:lang w:val="es-ES_tradnl"/>
        </w:rPr>
        <w:t xml:space="preserve">_____ Los ejercicios grupales proveen al maestro una oportunidad de observar a sus estudiantes </w:t>
      </w:r>
    </w:p>
    <w:p w14:paraId="6085092D" w14:textId="77777777" w:rsidR="00433EEB" w:rsidRPr="00DA7D79" w:rsidRDefault="00433EEB" w:rsidP="00433EEB">
      <w:pPr>
        <w:pStyle w:val="ListNumber2"/>
        <w:numPr>
          <w:ilvl w:val="0"/>
          <w:numId w:val="26"/>
        </w:numPr>
        <w:rPr>
          <w:lang w:val="es-ES_tradnl"/>
        </w:rPr>
      </w:pPr>
      <w:r w:rsidRPr="00DA7D79">
        <w:rPr>
          <w:lang w:val="es-ES_tradnl"/>
        </w:rPr>
        <w:lastRenderedPageBreak/>
        <w:t xml:space="preserve">_____ Al enseñar apologética en la escuela dominical, es una buena idea usar la apologética que la biblia usa. </w:t>
      </w:r>
    </w:p>
    <w:p w14:paraId="6ABDFBAE" w14:textId="77777777" w:rsidR="00433EEB" w:rsidRPr="00DA7D79" w:rsidRDefault="00433EEB" w:rsidP="00433EEB">
      <w:pPr>
        <w:pStyle w:val="ListNumber2"/>
        <w:numPr>
          <w:ilvl w:val="0"/>
          <w:numId w:val="0"/>
        </w:numPr>
        <w:ind w:left="720" w:hanging="360"/>
        <w:rPr>
          <w:lang w:val="es-ES_tradnl"/>
        </w:rPr>
      </w:pPr>
    </w:p>
    <w:p w14:paraId="156D377A" w14:textId="77777777" w:rsidR="00433EEB" w:rsidRPr="00DA7D79" w:rsidRDefault="00433EEB" w:rsidP="00433EEB">
      <w:pPr>
        <w:rPr>
          <w:lang w:val="es-ES_tradnl"/>
        </w:rPr>
      </w:pPr>
    </w:p>
    <w:p w14:paraId="19F60110" w14:textId="77777777" w:rsidR="00433EEB" w:rsidRPr="00DA7D79" w:rsidRDefault="00433EEB" w:rsidP="00433EEB">
      <w:pPr>
        <w:rPr>
          <w:lang w:val="es-ES_tradnl"/>
        </w:rPr>
      </w:pPr>
    </w:p>
    <w:p w14:paraId="0D939011" w14:textId="77777777" w:rsidR="00433EEB" w:rsidRPr="00DA7D79" w:rsidRDefault="00433EEB" w:rsidP="00433EEB">
      <w:pPr>
        <w:rPr>
          <w:lang w:val="es-ES_tradnl"/>
        </w:rPr>
      </w:pPr>
    </w:p>
    <w:p w14:paraId="710A9A10" w14:textId="77777777" w:rsidR="00433EEB" w:rsidRPr="00DA7D79" w:rsidRDefault="00433EEB" w:rsidP="00433EEB">
      <w:pPr>
        <w:rPr>
          <w:lang w:val="es-ES_tradnl"/>
        </w:rPr>
      </w:pPr>
    </w:p>
    <w:p w14:paraId="3EC5595D" w14:textId="77777777" w:rsidR="005E190C" w:rsidRPr="00DA7D79" w:rsidRDefault="005E190C" w:rsidP="003764E1">
      <w:pPr>
        <w:rPr>
          <w:lang w:val="es-ES_tradnl"/>
        </w:rPr>
      </w:pPr>
    </w:p>
    <w:sectPr w:rsidR="005E190C" w:rsidRPr="00DA7D79" w:rsidSect="003764E1">
      <w:pgSz w:w="12240" w:h="15840"/>
      <w:pgMar w:top="1440" w:right="1440" w:bottom="1440" w:left="1440" w:header="360" w:footer="36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09E1A09" w14:textId="77777777" w:rsidR="00295693" w:rsidRDefault="00295693" w:rsidP="00295693">
      <w:pPr>
        <w:spacing w:after="0" w:line="240" w:lineRule="auto"/>
      </w:pPr>
      <w:r>
        <w:separator/>
      </w:r>
    </w:p>
  </w:endnote>
  <w:endnote w:type="continuationSeparator" w:id="0">
    <w:p w14:paraId="6A6645FE" w14:textId="77777777" w:rsidR="00295693" w:rsidRDefault="00295693" w:rsidP="00295693">
      <w:pPr>
        <w:spacing w:after="0" w:line="240" w:lineRule="auto"/>
      </w:pPr>
      <w:r>
        <w:continuationSeparator/>
      </w:r>
    </w:p>
  </w:endnote>
  <w:endnote w:id="1">
    <w:p w14:paraId="51F1BE6B" w14:textId="77777777" w:rsidR="00862AE5" w:rsidRPr="00B63646" w:rsidRDefault="00862AE5">
      <w:pPr>
        <w:pStyle w:val="EndnoteText"/>
        <w:rPr>
          <w:i/>
        </w:rPr>
      </w:pPr>
      <w:r>
        <w:rPr>
          <w:rStyle w:val="EndnoteReference"/>
        </w:rPr>
        <w:endnoteRef/>
      </w:r>
      <w:r>
        <w:t xml:space="preserve"> Charnock, Steven </w:t>
      </w:r>
      <w:r>
        <w:rPr>
          <w:i/>
        </w:rPr>
        <w:t xml:space="preserve">Existence and Attributes of God </w:t>
      </w:r>
    </w:p>
  </w:endnote>
  <w:endnote w:id="2">
    <w:p w14:paraId="4222FC7E" w14:textId="77777777" w:rsidR="00862AE5" w:rsidRDefault="00862AE5" w:rsidP="00894043">
      <w:pPr>
        <w:pStyle w:val="EndnoteText"/>
      </w:pPr>
      <w:r>
        <w:rPr>
          <w:rStyle w:val="EndnoteReference"/>
        </w:rPr>
        <w:endnoteRef/>
      </w:r>
      <w:r>
        <w:t xml:space="preserve"> John 15:5</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2A87" w:usb1="80000000" w:usb2="00000008"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ＭＳ 明朝">
    <w:charset w:val="4E"/>
    <w:family w:val="auto"/>
    <w:pitch w:val="variable"/>
    <w:sig w:usb0="00000001" w:usb1="08070000" w:usb2="00000010" w:usb3="00000000" w:csb0="00020000" w:csb1="00000000"/>
  </w:font>
  <w:font w:name="Georgia">
    <w:panose1 w:val="02040502050405020303"/>
    <w:charset w:val="00"/>
    <w:family w:val="auto"/>
    <w:pitch w:val="variable"/>
    <w:sig w:usb0="00000003" w:usb1="00000000" w:usb2="00000000" w:usb3="00000000" w:csb0="00000001" w:csb1="00000000"/>
  </w:font>
  <w:font w:name="Cambria">
    <w:panose1 w:val="02040503050406030204"/>
    <w:charset w:val="00"/>
    <w:family w:val="auto"/>
    <w:pitch w:val="variable"/>
    <w:sig w:usb0="A00002EF" w:usb1="4000004B" w:usb2="00000000" w:usb3="00000000" w:csb0="0000009F"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00000001" w:usb1="08070000" w:usb2="00000010" w:usb3="00000000" w:csb0="00020000" w:csb1="00000000"/>
  </w:font>
  <w:font w:name="Verdana">
    <w:panose1 w:val="020B0604030504040204"/>
    <w:charset w:val="00"/>
    <w:family w:val="auto"/>
    <w:pitch w:val="variable"/>
    <w:sig w:usb0="00000287" w:usb1="00000000" w:usb2="00000000" w:usb3="00000000" w:csb0="0000019F" w:csb1="00000000"/>
  </w:font>
  <w:font w:name="Geneva">
    <w:panose1 w:val="020B0503030404040204"/>
    <w:charset w:val="00"/>
    <w:family w:val="auto"/>
    <w:pitch w:val="variable"/>
    <w:sig w:usb0="00000007" w:usb1="00000000" w:usb2="00000000" w:usb3="00000000" w:csb0="00000093"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A00002EF" w:usb1="4000207B" w:usb2="00000000" w:usb3="00000000" w:csb0="0000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1059E6" w14:textId="77777777" w:rsidR="00295693" w:rsidRDefault="00295693" w:rsidP="0029569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C6BABF0" w14:textId="77777777" w:rsidR="00295693" w:rsidRDefault="00295693">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559DDB" w14:textId="77777777" w:rsidR="00295693" w:rsidRDefault="00295693" w:rsidP="0029569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B1EE3">
      <w:rPr>
        <w:rStyle w:val="PageNumber"/>
        <w:noProof/>
      </w:rPr>
      <w:t>2</w:t>
    </w:r>
    <w:r>
      <w:rPr>
        <w:rStyle w:val="PageNumber"/>
      </w:rPr>
      <w:fldChar w:fldCharType="end"/>
    </w:r>
  </w:p>
  <w:p w14:paraId="5F137D24" w14:textId="77777777" w:rsidR="00295693" w:rsidRDefault="00295693">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FECF35" w14:textId="77777777" w:rsidR="00295693" w:rsidRDefault="00295693">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328E917" w14:textId="77777777" w:rsidR="00295693" w:rsidRDefault="00295693" w:rsidP="00295693">
      <w:pPr>
        <w:spacing w:after="0" w:line="240" w:lineRule="auto"/>
      </w:pPr>
      <w:r>
        <w:separator/>
      </w:r>
    </w:p>
  </w:footnote>
  <w:footnote w:type="continuationSeparator" w:id="0">
    <w:p w14:paraId="2F885689" w14:textId="77777777" w:rsidR="00295693" w:rsidRDefault="00295693" w:rsidP="00295693">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D0B372" w14:textId="77777777" w:rsidR="00295693" w:rsidRDefault="00295693">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4C061D" w14:textId="77777777" w:rsidR="00295693" w:rsidRDefault="00295693">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40BE80" w14:textId="77777777" w:rsidR="00295693" w:rsidRDefault="00295693">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11845224"/>
    <w:lvl w:ilvl="0">
      <w:start w:val="1"/>
      <w:numFmt w:val="decimal"/>
      <w:pStyle w:val="ListNumber2"/>
      <w:lvlText w:val="%1."/>
      <w:lvlJc w:val="left"/>
      <w:pPr>
        <w:tabs>
          <w:tab w:val="num" w:pos="720"/>
        </w:tabs>
        <w:ind w:left="720" w:hanging="360"/>
      </w:pPr>
    </w:lvl>
  </w:abstractNum>
  <w:abstractNum w:abstractNumId="1">
    <w:nsid w:val="FFFFFF89"/>
    <w:multiLevelType w:val="singleLevel"/>
    <w:tmpl w:val="4732D6CC"/>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074052B2"/>
    <w:multiLevelType w:val="hybridMultilevel"/>
    <w:tmpl w:val="69B49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0246EAB"/>
    <w:multiLevelType w:val="hybridMultilevel"/>
    <w:tmpl w:val="E2EC35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1354431"/>
    <w:multiLevelType w:val="hybridMultilevel"/>
    <w:tmpl w:val="9330211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3E0294A"/>
    <w:multiLevelType w:val="multilevel"/>
    <w:tmpl w:val="C3C4E88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14287E8F"/>
    <w:multiLevelType w:val="hybridMultilevel"/>
    <w:tmpl w:val="7820E8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9080C6E"/>
    <w:multiLevelType w:val="hybridMultilevel"/>
    <w:tmpl w:val="0E647D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9CA1730"/>
    <w:multiLevelType w:val="hybridMultilevel"/>
    <w:tmpl w:val="A6CC7A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AF151EA"/>
    <w:multiLevelType w:val="hybridMultilevel"/>
    <w:tmpl w:val="E85CCC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DD818CE"/>
    <w:multiLevelType w:val="hybridMultilevel"/>
    <w:tmpl w:val="A328A5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0867996"/>
    <w:multiLevelType w:val="hybridMultilevel"/>
    <w:tmpl w:val="A9AA511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48F487C"/>
    <w:multiLevelType w:val="hybridMultilevel"/>
    <w:tmpl w:val="FEE2E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86C6678"/>
    <w:multiLevelType w:val="hybridMultilevel"/>
    <w:tmpl w:val="A9D03E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9874BCA"/>
    <w:multiLevelType w:val="hybridMultilevel"/>
    <w:tmpl w:val="A0A2E0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C5D1943"/>
    <w:multiLevelType w:val="hybridMultilevel"/>
    <w:tmpl w:val="C9F2EC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E8C6499"/>
    <w:multiLevelType w:val="multilevel"/>
    <w:tmpl w:val="7382D9C4"/>
    <w:styleLink w:val="MyBullets"/>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
    <w:nsid w:val="34153B3C"/>
    <w:multiLevelType w:val="hybridMultilevel"/>
    <w:tmpl w:val="18DE695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51C4153"/>
    <w:multiLevelType w:val="hybridMultilevel"/>
    <w:tmpl w:val="83386A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6E35BA7"/>
    <w:multiLevelType w:val="hybridMultilevel"/>
    <w:tmpl w:val="DE5ADE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B0904C2"/>
    <w:multiLevelType w:val="hybridMultilevel"/>
    <w:tmpl w:val="84E83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BA90003"/>
    <w:multiLevelType w:val="hybridMultilevel"/>
    <w:tmpl w:val="902E99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D6E5646"/>
    <w:multiLevelType w:val="hybridMultilevel"/>
    <w:tmpl w:val="6FC8C172"/>
    <w:lvl w:ilvl="0" w:tplc="A9E8D190">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E975DE8"/>
    <w:multiLevelType w:val="hybridMultilevel"/>
    <w:tmpl w:val="959038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24517AC"/>
    <w:multiLevelType w:val="hybridMultilevel"/>
    <w:tmpl w:val="A5C4FA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3AF63F6"/>
    <w:multiLevelType w:val="hybridMultilevel"/>
    <w:tmpl w:val="29C839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4287FF6"/>
    <w:multiLevelType w:val="hybridMultilevel"/>
    <w:tmpl w:val="AFC80C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87B5A66"/>
    <w:multiLevelType w:val="hybridMultilevel"/>
    <w:tmpl w:val="1B5AC2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D7547BF"/>
    <w:multiLevelType w:val="hybridMultilevel"/>
    <w:tmpl w:val="421692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48E249C"/>
    <w:multiLevelType w:val="hybridMultilevel"/>
    <w:tmpl w:val="505A16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5F016A4"/>
    <w:multiLevelType w:val="hybridMultilevel"/>
    <w:tmpl w:val="963C15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8DA6791"/>
    <w:multiLevelType w:val="hybridMultilevel"/>
    <w:tmpl w:val="23D057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EE12E62"/>
    <w:multiLevelType w:val="hybridMultilevel"/>
    <w:tmpl w:val="0BDAFC1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8E724A8"/>
    <w:multiLevelType w:val="hybridMultilevel"/>
    <w:tmpl w:val="1504A6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16A4E42"/>
    <w:multiLevelType w:val="hybridMultilevel"/>
    <w:tmpl w:val="10E206B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410690C"/>
    <w:multiLevelType w:val="hybridMultilevel"/>
    <w:tmpl w:val="8DB24A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A212639"/>
    <w:multiLevelType w:val="hybridMultilevel"/>
    <w:tmpl w:val="45E85C1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B623940"/>
    <w:multiLevelType w:val="hybridMultilevel"/>
    <w:tmpl w:val="38F6A8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5"/>
  </w:num>
  <w:num w:numId="3">
    <w:abstractNumId w:val="0"/>
  </w:num>
  <w:num w:numId="4">
    <w:abstractNumId w:val="1"/>
  </w:num>
  <w:num w:numId="5">
    <w:abstractNumId w:val="1"/>
  </w:num>
  <w:num w:numId="6">
    <w:abstractNumId w:val="3"/>
  </w:num>
  <w:num w:numId="7">
    <w:abstractNumId w:val="27"/>
  </w:num>
  <w:num w:numId="8">
    <w:abstractNumId w:val="12"/>
  </w:num>
  <w:num w:numId="9">
    <w:abstractNumId w:val="30"/>
  </w:num>
  <w:num w:numId="10">
    <w:abstractNumId w:val="37"/>
  </w:num>
  <w:num w:numId="11">
    <w:abstractNumId w:val="33"/>
  </w:num>
  <w:num w:numId="12">
    <w:abstractNumId w:val="22"/>
  </w:num>
  <w:num w:numId="13">
    <w:abstractNumId w:val="22"/>
    <w:lvlOverride w:ilvl="0">
      <w:startOverride w:val="1"/>
    </w:lvlOverride>
  </w:num>
  <w:num w:numId="14">
    <w:abstractNumId w:val="21"/>
  </w:num>
  <w:num w:numId="15">
    <w:abstractNumId w:val="23"/>
  </w:num>
  <w:num w:numId="16">
    <w:abstractNumId w:val="8"/>
  </w:num>
  <w:num w:numId="17">
    <w:abstractNumId w:val="32"/>
  </w:num>
  <w:num w:numId="18">
    <w:abstractNumId w:val="11"/>
  </w:num>
  <w:num w:numId="19">
    <w:abstractNumId w:val="4"/>
  </w:num>
  <w:num w:numId="20">
    <w:abstractNumId w:val="36"/>
  </w:num>
  <w:num w:numId="21">
    <w:abstractNumId w:val="10"/>
  </w:num>
  <w:num w:numId="22">
    <w:abstractNumId w:val="25"/>
  </w:num>
  <w:num w:numId="23">
    <w:abstractNumId w:val="7"/>
  </w:num>
  <w:num w:numId="24">
    <w:abstractNumId w:val="13"/>
  </w:num>
  <w:num w:numId="25">
    <w:abstractNumId w:val="18"/>
  </w:num>
  <w:num w:numId="26">
    <w:abstractNumId w:val="6"/>
  </w:num>
  <w:num w:numId="27">
    <w:abstractNumId w:val="20"/>
  </w:num>
  <w:num w:numId="28">
    <w:abstractNumId w:val="26"/>
  </w:num>
  <w:num w:numId="29">
    <w:abstractNumId w:val="31"/>
  </w:num>
  <w:num w:numId="30">
    <w:abstractNumId w:val="9"/>
  </w:num>
  <w:num w:numId="31">
    <w:abstractNumId w:val="17"/>
  </w:num>
  <w:num w:numId="32">
    <w:abstractNumId w:val="35"/>
  </w:num>
  <w:num w:numId="33">
    <w:abstractNumId w:val="28"/>
  </w:num>
  <w:num w:numId="34">
    <w:abstractNumId w:val="2"/>
  </w:num>
  <w:num w:numId="35">
    <w:abstractNumId w:val="29"/>
  </w:num>
  <w:num w:numId="36">
    <w:abstractNumId w:val="24"/>
  </w:num>
  <w:num w:numId="37">
    <w:abstractNumId w:val="15"/>
  </w:num>
  <w:num w:numId="38">
    <w:abstractNumId w:val="19"/>
  </w:num>
  <w:num w:numId="39">
    <w:abstractNumId w:val="34"/>
  </w:num>
  <w:num w:numId="4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defaultTabStop w:val="360"/>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3EEB"/>
    <w:rsid w:val="000129AE"/>
    <w:rsid w:val="00015F6D"/>
    <w:rsid w:val="000228B3"/>
    <w:rsid w:val="00034CF2"/>
    <w:rsid w:val="0004225D"/>
    <w:rsid w:val="00056380"/>
    <w:rsid w:val="00091C2D"/>
    <w:rsid w:val="00091EEF"/>
    <w:rsid w:val="00093CAB"/>
    <w:rsid w:val="00093D87"/>
    <w:rsid w:val="0009606C"/>
    <w:rsid w:val="000A21ED"/>
    <w:rsid w:val="000B3428"/>
    <w:rsid w:val="000B6B05"/>
    <w:rsid w:val="000B782A"/>
    <w:rsid w:val="000E7BF5"/>
    <w:rsid w:val="0010012C"/>
    <w:rsid w:val="00101EAA"/>
    <w:rsid w:val="001179C5"/>
    <w:rsid w:val="001216F3"/>
    <w:rsid w:val="001243D4"/>
    <w:rsid w:val="00144F12"/>
    <w:rsid w:val="0015067B"/>
    <w:rsid w:val="00152770"/>
    <w:rsid w:val="001802FE"/>
    <w:rsid w:val="00186962"/>
    <w:rsid w:val="001954A9"/>
    <w:rsid w:val="001968AA"/>
    <w:rsid w:val="001A3663"/>
    <w:rsid w:val="001A5E00"/>
    <w:rsid w:val="001B66AE"/>
    <w:rsid w:val="001B732D"/>
    <w:rsid w:val="001C49CA"/>
    <w:rsid w:val="001F3765"/>
    <w:rsid w:val="002006A1"/>
    <w:rsid w:val="002078C2"/>
    <w:rsid w:val="00210190"/>
    <w:rsid w:val="002267E2"/>
    <w:rsid w:val="00240F33"/>
    <w:rsid w:val="00247B00"/>
    <w:rsid w:val="0025793E"/>
    <w:rsid w:val="00266DBB"/>
    <w:rsid w:val="00271352"/>
    <w:rsid w:val="00274ED6"/>
    <w:rsid w:val="002829C7"/>
    <w:rsid w:val="00284A95"/>
    <w:rsid w:val="00284F3D"/>
    <w:rsid w:val="00295693"/>
    <w:rsid w:val="002C0040"/>
    <w:rsid w:val="002D43D5"/>
    <w:rsid w:val="002E6481"/>
    <w:rsid w:val="002F0D91"/>
    <w:rsid w:val="00303B60"/>
    <w:rsid w:val="00307348"/>
    <w:rsid w:val="00354831"/>
    <w:rsid w:val="003672EC"/>
    <w:rsid w:val="003764E1"/>
    <w:rsid w:val="00383C65"/>
    <w:rsid w:val="00387BFA"/>
    <w:rsid w:val="00387D95"/>
    <w:rsid w:val="003A0578"/>
    <w:rsid w:val="003B4133"/>
    <w:rsid w:val="003C18AB"/>
    <w:rsid w:val="003C62D5"/>
    <w:rsid w:val="003E11D3"/>
    <w:rsid w:val="003E5017"/>
    <w:rsid w:val="003E6E9A"/>
    <w:rsid w:val="0040574C"/>
    <w:rsid w:val="00433EEB"/>
    <w:rsid w:val="004406C4"/>
    <w:rsid w:val="0044375C"/>
    <w:rsid w:val="00445A9A"/>
    <w:rsid w:val="004528D5"/>
    <w:rsid w:val="00453BAA"/>
    <w:rsid w:val="00477317"/>
    <w:rsid w:val="00486978"/>
    <w:rsid w:val="00492BB3"/>
    <w:rsid w:val="00494A1E"/>
    <w:rsid w:val="004C0925"/>
    <w:rsid w:val="004E6605"/>
    <w:rsid w:val="005023F0"/>
    <w:rsid w:val="00503AEB"/>
    <w:rsid w:val="00514246"/>
    <w:rsid w:val="005174AD"/>
    <w:rsid w:val="00550AAF"/>
    <w:rsid w:val="00560D47"/>
    <w:rsid w:val="00561773"/>
    <w:rsid w:val="00566757"/>
    <w:rsid w:val="005763DE"/>
    <w:rsid w:val="00581159"/>
    <w:rsid w:val="0059259C"/>
    <w:rsid w:val="00596229"/>
    <w:rsid w:val="005966D2"/>
    <w:rsid w:val="005A28E5"/>
    <w:rsid w:val="005C0E90"/>
    <w:rsid w:val="005D1322"/>
    <w:rsid w:val="005E0213"/>
    <w:rsid w:val="005E190C"/>
    <w:rsid w:val="005F049F"/>
    <w:rsid w:val="00601919"/>
    <w:rsid w:val="00612D65"/>
    <w:rsid w:val="00613C1A"/>
    <w:rsid w:val="00615B18"/>
    <w:rsid w:val="00625EDD"/>
    <w:rsid w:val="00626D9A"/>
    <w:rsid w:val="00627506"/>
    <w:rsid w:val="006833AF"/>
    <w:rsid w:val="00685C25"/>
    <w:rsid w:val="00691B42"/>
    <w:rsid w:val="006B425C"/>
    <w:rsid w:val="006B5CE9"/>
    <w:rsid w:val="006D5063"/>
    <w:rsid w:val="006E4950"/>
    <w:rsid w:val="006F563A"/>
    <w:rsid w:val="006F76D0"/>
    <w:rsid w:val="00706C38"/>
    <w:rsid w:val="00716E19"/>
    <w:rsid w:val="00731B44"/>
    <w:rsid w:val="00733DF6"/>
    <w:rsid w:val="007374B7"/>
    <w:rsid w:val="00740843"/>
    <w:rsid w:val="00743B24"/>
    <w:rsid w:val="007508EE"/>
    <w:rsid w:val="00752C8C"/>
    <w:rsid w:val="00766E2C"/>
    <w:rsid w:val="007917DA"/>
    <w:rsid w:val="007971CE"/>
    <w:rsid w:val="007A38B7"/>
    <w:rsid w:val="007A3C8F"/>
    <w:rsid w:val="007B68EC"/>
    <w:rsid w:val="007C194F"/>
    <w:rsid w:val="007C6CEA"/>
    <w:rsid w:val="007C79E7"/>
    <w:rsid w:val="007E49A2"/>
    <w:rsid w:val="007F3587"/>
    <w:rsid w:val="00810181"/>
    <w:rsid w:val="00810FE1"/>
    <w:rsid w:val="008122FF"/>
    <w:rsid w:val="008233D7"/>
    <w:rsid w:val="00834CB2"/>
    <w:rsid w:val="008409B7"/>
    <w:rsid w:val="00862AE5"/>
    <w:rsid w:val="0088044D"/>
    <w:rsid w:val="00884EBC"/>
    <w:rsid w:val="00885C0C"/>
    <w:rsid w:val="008911B2"/>
    <w:rsid w:val="00897BC6"/>
    <w:rsid w:val="008A0C1A"/>
    <w:rsid w:val="008A379F"/>
    <w:rsid w:val="008A3B4E"/>
    <w:rsid w:val="008B2D2E"/>
    <w:rsid w:val="008B300F"/>
    <w:rsid w:val="008F1E96"/>
    <w:rsid w:val="008F7324"/>
    <w:rsid w:val="0090437F"/>
    <w:rsid w:val="00922B26"/>
    <w:rsid w:val="00923304"/>
    <w:rsid w:val="009462EF"/>
    <w:rsid w:val="009465F3"/>
    <w:rsid w:val="009514A1"/>
    <w:rsid w:val="00955980"/>
    <w:rsid w:val="00970525"/>
    <w:rsid w:val="0097178A"/>
    <w:rsid w:val="009827A6"/>
    <w:rsid w:val="009A0035"/>
    <w:rsid w:val="009C243B"/>
    <w:rsid w:val="009C24C1"/>
    <w:rsid w:val="009C5CC0"/>
    <w:rsid w:val="009C623A"/>
    <w:rsid w:val="009F326D"/>
    <w:rsid w:val="009F7C24"/>
    <w:rsid w:val="00A11672"/>
    <w:rsid w:val="00A43E01"/>
    <w:rsid w:val="00A7009F"/>
    <w:rsid w:val="00A709FC"/>
    <w:rsid w:val="00A87665"/>
    <w:rsid w:val="00AB5AC4"/>
    <w:rsid w:val="00AC43A4"/>
    <w:rsid w:val="00AD15C3"/>
    <w:rsid w:val="00AF2647"/>
    <w:rsid w:val="00AF4B6F"/>
    <w:rsid w:val="00B01C4C"/>
    <w:rsid w:val="00B0699E"/>
    <w:rsid w:val="00B110B6"/>
    <w:rsid w:val="00B16619"/>
    <w:rsid w:val="00B20A45"/>
    <w:rsid w:val="00B30A42"/>
    <w:rsid w:val="00B76206"/>
    <w:rsid w:val="00BA0C00"/>
    <w:rsid w:val="00BB3CE3"/>
    <w:rsid w:val="00BB6424"/>
    <w:rsid w:val="00BC51C8"/>
    <w:rsid w:val="00BC770D"/>
    <w:rsid w:val="00BF120F"/>
    <w:rsid w:val="00C04C9E"/>
    <w:rsid w:val="00C07B52"/>
    <w:rsid w:val="00C1407D"/>
    <w:rsid w:val="00C17403"/>
    <w:rsid w:val="00C266A4"/>
    <w:rsid w:val="00C4354F"/>
    <w:rsid w:val="00C518A7"/>
    <w:rsid w:val="00C51C85"/>
    <w:rsid w:val="00C52835"/>
    <w:rsid w:val="00C609F7"/>
    <w:rsid w:val="00C73219"/>
    <w:rsid w:val="00CA7426"/>
    <w:rsid w:val="00CD22D4"/>
    <w:rsid w:val="00CD675C"/>
    <w:rsid w:val="00CF0F50"/>
    <w:rsid w:val="00CF50A0"/>
    <w:rsid w:val="00CF5583"/>
    <w:rsid w:val="00D14CD8"/>
    <w:rsid w:val="00D1636A"/>
    <w:rsid w:val="00D2073D"/>
    <w:rsid w:val="00D30333"/>
    <w:rsid w:val="00D317A3"/>
    <w:rsid w:val="00D35D96"/>
    <w:rsid w:val="00D42111"/>
    <w:rsid w:val="00D56E0F"/>
    <w:rsid w:val="00D72204"/>
    <w:rsid w:val="00D73D1D"/>
    <w:rsid w:val="00D75F49"/>
    <w:rsid w:val="00D77BC2"/>
    <w:rsid w:val="00D80C70"/>
    <w:rsid w:val="00D821BE"/>
    <w:rsid w:val="00D9099F"/>
    <w:rsid w:val="00DA569C"/>
    <w:rsid w:val="00DA7D79"/>
    <w:rsid w:val="00DC4EEC"/>
    <w:rsid w:val="00DE46C1"/>
    <w:rsid w:val="00DE7016"/>
    <w:rsid w:val="00E4233C"/>
    <w:rsid w:val="00E42742"/>
    <w:rsid w:val="00E44038"/>
    <w:rsid w:val="00E555BA"/>
    <w:rsid w:val="00E61D10"/>
    <w:rsid w:val="00E75DAA"/>
    <w:rsid w:val="00EA21B0"/>
    <w:rsid w:val="00EB1EE3"/>
    <w:rsid w:val="00ED26AA"/>
    <w:rsid w:val="00EE4020"/>
    <w:rsid w:val="00F00DB2"/>
    <w:rsid w:val="00F075C5"/>
    <w:rsid w:val="00F21C3F"/>
    <w:rsid w:val="00F2691F"/>
    <w:rsid w:val="00F32007"/>
    <w:rsid w:val="00F357FE"/>
    <w:rsid w:val="00F46A13"/>
    <w:rsid w:val="00F61EEC"/>
    <w:rsid w:val="00F64CDE"/>
    <w:rsid w:val="00F749C1"/>
    <w:rsid w:val="00F87737"/>
    <w:rsid w:val="00F948FD"/>
    <w:rsid w:val="00F94ADA"/>
    <w:rsid w:val="00FA1A51"/>
    <w:rsid w:val="00FA6034"/>
    <w:rsid w:val="00FB1A38"/>
    <w:rsid w:val="00FC13D1"/>
    <w:rsid w:val="00FC79FD"/>
    <w:rsid w:val="00FE4D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oNotEmbedSmartTags/>
  <w:decimalSymbol w:val="."/>
  <w:listSeparator w:val=","/>
  <w14:docId w14:val="5A67205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qFormat="1"/>
    <w:lsdException w:name="endnote text"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3EEB"/>
    <w:pPr>
      <w:spacing w:after="160" w:line="276" w:lineRule="auto"/>
      <w:jc w:val="both"/>
    </w:pPr>
    <w:rPr>
      <w:rFonts w:ascii="Georgia" w:eastAsiaTheme="minorHAnsi" w:hAnsi="Georgia" w:cs="Arial"/>
      <w:szCs w:val="20"/>
    </w:rPr>
  </w:style>
  <w:style w:type="paragraph" w:styleId="Heading1">
    <w:name w:val="heading 1"/>
    <w:basedOn w:val="Normal"/>
    <w:next w:val="Normal"/>
    <w:link w:val="Heading1Char"/>
    <w:uiPriority w:val="9"/>
    <w:qFormat/>
    <w:rsid w:val="001B732D"/>
    <w:pPr>
      <w:keepNext/>
      <w:keepLines/>
      <w:tabs>
        <w:tab w:val="left" w:pos="-2840"/>
        <w:tab w:val="left" w:pos="-2120"/>
        <w:tab w:val="left" w:pos="-1400"/>
        <w:tab w:val="left" w:pos="-680"/>
        <w:tab w:val="left" w:pos="270"/>
        <w:tab w:val="left" w:pos="760"/>
        <w:tab w:val="left" w:pos="1480"/>
        <w:tab w:val="left" w:pos="2200"/>
        <w:tab w:val="left" w:pos="2920"/>
        <w:tab w:val="left" w:pos="3640"/>
        <w:tab w:val="left" w:pos="4360"/>
        <w:tab w:val="left" w:pos="5080"/>
        <w:tab w:val="left" w:pos="5800"/>
        <w:tab w:val="left" w:pos="6520"/>
        <w:tab w:val="left" w:pos="7240"/>
        <w:tab w:val="left" w:pos="7960"/>
        <w:tab w:val="left" w:pos="8680"/>
        <w:tab w:val="left" w:pos="9400"/>
      </w:tabs>
      <w:spacing w:after="240" w:line="240" w:lineRule="auto"/>
      <w:jc w:val="center"/>
      <w:outlineLvl w:val="0"/>
    </w:pPr>
    <w:rPr>
      <w:rFonts w:ascii="Times New Roman" w:eastAsiaTheme="majorEastAsia" w:hAnsi="Times New Roman" w:cstheme="majorBidi"/>
      <w:bCs/>
      <w:color w:val="0000FF"/>
      <w:sz w:val="32"/>
      <w:szCs w:val="32"/>
    </w:rPr>
  </w:style>
  <w:style w:type="paragraph" w:styleId="Heading2">
    <w:name w:val="heading 2"/>
    <w:basedOn w:val="Normal"/>
    <w:next w:val="Normal"/>
    <w:link w:val="Heading2Char"/>
    <w:uiPriority w:val="9"/>
    <w:unhideWhenUsed/>
    <w:qFormat/>
    <w:rsid w:val="00C609F7"/>
    <w:pPr>
      <w:spacing w:before="240" w:after="120" w:line="240" w:lineRule="auto"/>
      <w:outlineLvl w:val="1"/>
    </w:pPr>
    <w:rPr>
      <w:b/>
      <w:color w:val="333333"/>
      <w:szCs w:val="24"/>
    </w:rPr>
  </w:style>
  <w:style w:type="paragraph" w:styleId="Heading3">
    <w:name w:val="heading 3"/>
    <w:basedOn w:val="Normal"/>
    <w:next w:val="Normal"/>
    <w:link w:val="Heading3Char"/>
    <w:autoRedefine/>
    <w:uiPriority w:val="9"/>
    <w:unhideWhenUsed/>
    <w:qFormat/>
    <w:rsid w:val="00C609F7"/>
    <w:pPr>
      <w:keepNext/>
      <w:keepLines/>
      <w:tabs>
        <w:tab w:val="left" w:pos="-2840"/>
        <w:tab w:val="left" w:pos="-2120"/>
        <w:tab w:val="left" w:pos="-1400"/>
        <w:tab w:val="left" w:pos="-680"/>
        <w:tab w:val="left" w:pos="270"/>
        <w:tab w:val="left" w:pos="360"/>
        <w:tab w:val="left" w:pos="760"/>
        <w:tab w:val="left" w:pos="1480"/>
        <w:tab w:val="left" w:pos="2200"/>
        <w:tab w:val="left" w:pos="2920"/>
        <w:tab w:val="left" w:pos="3640"/>
        <w:tab w:val="left" w:pos="4360"/>
        <w:tab w:val="left" w:pos="5080"/>
        <w:tab w:val="left" w:pos="5800"/>
        <w:tab w:val="left" w:pos="6520"/>
        <w:tab w:val="left" w:pos="7240"/>
        <w:tab w:val="left" w:pos="7960"/>
        <w:tab w:val="left" w:pos="8680"/>
        <w:tab w:val="left" w:pos="9400"/>
      </w:tabs>
      <w:spacing w:before="240" w:after="120" w:line="240" w:lineRule="auto"/>
      <w:ind w:left="360"/>
      <w:outlineLvl w:val="2"/>
    </w:pPr>
    <w:rPr>
      <w:rFonts w:eastAsiaTheme="majorEastAsia" w:cstheme="majorBidi"/>
      <w:b/>
      <w:bCs/>
      <w:color w:val="984806" w:themeColor="accent6" w:themeShade="8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cripture">
    <w:name w:val="Scripture"/>
    <w:basedOn w:val="Normal"/>
    <w:qFormat/>
    <w:rsid w:val="001802FE"/>
    <w:pPr>
      <w:spacing w:line="320" w:lineRule="atLeast"/>
      <w:ind w:left="360" w:right="360"/>
    </w:pPr>
    <w:rPr>
      <w:rFonts w:eastAsiaTheme="minorEastAsia"/>
      <w:i/>
      <w:lang w:val="es-ES_tradnl" w:bidi="en-US"/>
    </w:rPr>
  </w:style>
  <w:style w:type="numbering" w:customStyle="1" w:styleId="MyBullets">
    <w:name w:val="My Bullets"/>
    <w:uiPriority w:val="99"/>
    <w:rsid w:val="00884EBC"/>
    <w:pPr>
      <w:numPr>
        <w:numId w:val="1"/>
      </w:numPr>
    </w:pPr>
  </w:style>
  <w:style w:type="paragraph" w:styleId="Quote">
    <w:name w:val="Quote"/>
    <w:basedOn w:val="Normal"/>
    <w:next w:val="Normal"/>
    <w:link w:val="QuoteChar"/>
    <w:uiPriority w:val="29"/>
    <w:qFormat/>
    <w:rsid w:val="00453BAA"/>
    <w:pPr>
      <w:tabs>
        <w:tab w:val="left" w:pos="-2840"/>
        <w:tab w:val="left" w:pos="-2120"/>
        <w:tab w:val="left" w:pos="-1400"/>
        <w:tab w:val="left" w:pos="-680"/>
        <w:tab w:val="left" w:pos="40"/>
        <w:tab w:val="left" w:pos="270"/>
        <w:tab w:val="left" w:pos="760"/>
        <w:tab w:val="left" w:pos="1480"/>
        <w:tab w:val="left" w:pos="2200"/>
        <w:tab w:val="left" w:pos="2920"/>
        <w:tab w:val="left" w:pos="3640"/>
        <w:tab w:val="left" w:pos="4360"/>
        <w:tab w:val="left" w:pos="5080"/>
        <w:tab w:val="left" w:pos="5800"/>
        <w:tab w:val="left" w:pos="6520"/>
        <w:tab w:val="left" w:pos="7240"/>
        <w:tab w:val="left" w:pos="7960"/>
        <w:tab w:val="left" w:pos="8680"/>
        <w:tab w:val="left" w:pos="9400"/>
      </w:tabs>
      <w:spacing w:after="240" w:line="320" w:lineRule="atLeast"/>
      <w:ind w:left="360" w:right="360"/>
    </w:pPr>
    <w:rPr>
      <w:rFonts w:ascii="Arial" w:eastAsia="ＭＳ 明朝" w:hAnsi="Arial" w:cs="Times New Roman"/>
      <w:color w:val="000000"/>
      <w:sz w:val="22"/>
      <w:szCs w:val="24"/>
    </w:rPr>
  </w:style>
  <w:style w:type="character" w:customStyle="1" w:styleId="QuoteChar">
    <w:name w:val="Quote Char"/>
    <w:basedOn w:val="DefaultParagraphFont"/>
    <w:link w:val="Quote"/>
    <w:uiPriority w:val="29"/>
    <w:rsid w:val="00453BAA"/>
    <w:rPr>
      <w:rFonts w:ascii="Arial" w:eastAsia="ＭＳ 明朝" w:hAnsi="Arial"/>
      <w:color w:val="000000"/>
      <w:sz w:val="22"/>
    </w:rPr>
  </w:style>
  <w:style w:type="character" w:customStyle="1" w:styleId="Heading3Char">
    <w:name w:val="Heading 3 Char"/>
    <w:basedOn w:val="DefaultParagraphFont"/>
    <w:link w:val="Heading3"/>
    <w:uiPriority w:val="9"/>
    <w:rsid w:val="00C609F7"/>
    <w:rPr>
      <w:rFonts w:ascii="Georgia" w:eastAsiaTheme="majorEastAsia" w:hAnsi="Georgia" w:cstheme="majorBidi"/>
      <w:b/>
      <w:bCs/>
      <w:color w:val="984806" w:themeColor="accent6" w:themeShade="80"/>
    </w:rPr>
  </w:style>
  <w:style w:type="character" w:customStyle="1" w:styleId="Heading2Char">
    <w:name w:val="Heading 2 Char"/>
    <w:basedOn w:val="DefaultParagraphFont"/>
    <w:link w:val="Heading2"/>
    <w:uiPriority w:val="9"/>
    <w:rsid w:val="00C609F7"/>
    <w:rPr>
      <w:rFonts w:ascii="Georgia" w:eastAsiaTheme="minorHAnsi" w:hAnsi="Georgia" w:cs="Arial"/>
      <w:b/>
      <w:color w:val="333333"/>
    </w:rPr>
  </w:style>
  <w:style w:type="character" w:customStyle="1" w:styleId="Heading1Char">
    <w:name w:val="Heading 1 Char"/>
    <w:basedOn w:val="DefaultParagraphFont"/>
    <w:link w:val="Heading1"/>
    <w:uiPriority w:val="9"/>
    <w:rsid w:val="001B732D"/>
    <w:rPr>
      <w:rFonts w:eastAsiaTheme="majorEastAsia" w:cstheme="majorBidi"/>
      <w:bCs/>
      <w:color w:val="0000FF"/>
      <w:sz w:val="32"/>
      <w:szCs w:val="32"/>
    </w:rPr>
  </w:style>
  <w:style w:type="paragraph" w:styleId="Title">
    <w:name w:val="Title"/>
    <w:basedOn w:val="Normal"/>
    <w:next w:val="Normal"/>
    <w:link w:val="TitleChar"/>
    <w:uiPriority w:val="10"/>
    <w:qFormat/>
    <w:rsid w:val="00445A9A"/>
    <w:pPr>
      <w:jc w:val="center"/>
    </w:pPr>
    <w:rPr>
      <w:sz w:val="32"/>
      <w:szCs w:val="52"/>
    </w:rPr>
  </w:style>
  <w:style w:type="character" w:customStyle="1" w:styleId="TitleChar">
    <w:name w:val="Title Char"/>
    <w:link w:val="Title"/>
    <w:uiPriority w:val="10"/>
    <w:rsid w:val="00445A9A"/>
    <w:rPr>
      <w:rFonts w:ascii="Verdana" w:hAnsi="Verdana" w:cstheme="minorBidi"/>
      <w:sz w:val="32"/>
      <w:szCs w:val="52"/>
    </w:rPr>
  </w:style>
  <w:style w:type="character" w:styleId="EndnoteReference">
    <w:name w:val="endnote reference"/>
    <w:qFormat/>
    <w:rsid w:val="00F87737"/>
    <w:rPr>
      <w:rFonts w:ascii="Times New Roman" w:hAnsi="Times New Roman"/>
      <w:sz w:val="20"/>
      <w:vertAlign w:val="superscript"/>
    </w:rPr>
  </w:style>
  <w:style w:type="paragraph" w:styleId="EndnoteText">
    <w:name w:val="endnote text"/>
    <w:basedOn w:val="Normal"/>
    <w:link w:val="EndnoteTextChar"/>
    <w:uiPriority w:val="99"/>
    <w:unhideWhenUsed/>
    <w:qFormat/>
    <w:rsid w:val="003E5017"/>
    <w:rPr>
      <w:sz w:val="20"/>
      <w:szCs w:val="24"/>
    </w:rPr>
  </w:style>
  <w:style w:type="character" w:customStyle="1" w:styleId="EndnoteTextChar">
    <w:name w:val="Endnote Text Char"/>
    <w:link w:val="EndnoteText"/>
    <w:uiPriority w:val="99"/>
    <w:rsid w:val="003E5017"/>
    <w:rPr>
      <w:color w:val="000000"/>
      <w:szCs w:val="24"/>
    </w:rPr>
  </w:style>
  <w:style w:type="paragraph" w:customStyle="1" w:styleId="Quotes">
    <w:name w:val="Quotes"/>
    <w:basedOn w:val="Quote"/>
    <w:qFormat/>
    <w:rsid w:val="003E6E9A"/>
    <w:pPr>
      <w:spacing w:after="160" w:line="276" w:lineRule="auto"/>
    </w:pPr>
    <w:rPr>
      <w:rFonts w:eastAsiaTheme="minorEastAsia" w:cs="Arial"/>
      <w:sz w:val="24"/>
    </w:rPr>
  </w:style>
  <w:style w:type="paragraph" w:styleId="ListParagraph">
    <w:name w:val="List Paragraph"/>
    <w:basedOn w:val="Normal"/>
    <w:next w:val="ListNumber2"/>
    <w:uiPriority w:val="34"/>
    <w:qFormat/>
    <w:rsid w:val="00733DF6"/>
  </w:style>
  <w:style w:type="paragraph" w:styleId="ListNumber2">
    <w:name w:val="List Number 2"/>
    <w:basedOn w:val="Normal"/>
    <w:uiPriority w:val="99"/>
    <w:semiHidden/>
    <w:unhideWhenUsed/>
    <w:rsid w:val="00733DF6"/>
    <w:pPr>
      <w:numPr>
        <w:numId w:val="3"/>
      </w:numPr>
    </w:pPr>
  </w:style>
  <w:style w:type="paragraph" w:styleId="ListBullet">
    <w:name w:val="List Bullet"/>
    <w:basedOn w:val="Normal"/>
    <w:uiPriority w:val="99"/>
    <w:unhideWhenUsed/>
    <w:rsid w:val="003C62D5"/>
    <w:pPr>
      <w:numPr>
        <w:numId w:val="5"/>
      </w:numPr>
      <w:spacing w:before="40" w:after="40"/>
    </w:pPr>
  </w:style>
  <w:style w:type="paragraph" w:styleId="Subtitle">
    <w:name w:val="Subtitle"/>
    <w:basedOn w:val="Normal"/>
    <w:next w:val="Normal"/>
    <w:link w:val="SubtitleChar"/>
    <w:uiPriority w:val="11"/>
    <w:qFormat/>
    <w:rsid w:val="00445A9A"/>
    <w:pPr>
      <w:numPr>
        <w:ilvl w:val="1"/>
      </w:numPr>
      <w:spacing w:before="40" w:after="40"/>
      <w:ind w:firstLine="288"/>
      <w:jc w:val="center"/>
    </w:pPr>
    <w:rPr>
      <w:rFonts w:ascii="Times New Roman" w:eastAsia="ＭＳ ゴシック" w:hAnsi="Times New Roman"/>
      <w:i/>
      <w:iCs/>
      <w:color w:val="4F81BD"/>
      <w:spacing w:val="15"/>
      <w:szCs w:val="24"/>
      <w:lang w:val="es-ES_tradnl"/>
    </w:rPr>
  </w:style>
  <w:style w:type="character" w:customStyle="1" w:styleId="SubtitleChar">
    <w:name w:val="Subtitle Char"/>
    <w:basedOn w:val="DefaultParagraphFont"/>
    <w:link w:val="Subtitle"/>
    <w:uiPriority w:val="11"/>
    <w:rsid w:val="00445A9A"/>
    <w:rPr>
      <w:rFonts w:eastAsia="ＭＳ ゴシック"/>
      <w:i/>
      <w:iCs/>
      <w:color w:val="4F81BD"/>
      <w:spacing w:val="15"/>
      <w:sz w:val="24"/>
      <w:szCs w:val="24"/>
      <w:lang w:val="es-ES_tradnl"/>
    </w:rPr>
  </w:style>
  <w:style w:type="paragraph" w:customStyle="1" w:styleId="GeorgiaFont">
    <w:name w:val="Georgia Font"/>
    <w:basedOn w:val="Normal"/>
    <w:qFormat/>
    <w:rsid w:val="00C52835"/>
    <w:pPr>
      <w:tabs>
        <w:tab w:val="left" w:pos="-2840"/>
        <w:tab w:val="left" w:pos="-2120"/>
        <w:tab w:val="left" w:pos="-1400"/>
        <w:tab w:val="left" w:pos="-680"/>
        <w:tab w:val="left" w:pos="270"/>
        <w:tab w:val="left" w:pos="760"/>
        <w:tab w:val="left" w:pos="1480"/>
        <w:tab w:val="left" w:pos="2200"/>
        <w:tab w:val="left" w:pos="2920"/>
        <w:tab w:val="left" w:pos="3640"/>
        <w:tab w:val="left" w:pos="4360"/>
        <w:tab w:val="left" w:pos="5080"/>
        <w:tab w:val="left" w:pos="5800"/>
        <w:tab w:val="left" w:pos="6520"/>
        <w:tab w:val="left" w:pos="7240"/>
        <w:tab w:val="left" w:pos="7960"/>
        <w:tab w:val="left" w:pos="8680"/>
        <w:tab w:val="left" w:pos="9400"/>
      </w:tabs>
      <w:jc w:val="left"/>
    </w:pPr>
    <w:rPr>
      <w:color w:val="000000"/>
      <w:szCs w:val="24"/>
    </w:rPr>
  </w:style>
  <w:style w:type="paragraph" w:customStyle="1" w:styleId="PullQuote">
    <w:name w:val="Pull Quote"/>
    <w:basedOn w:val="Normal"/>
    <w:qFormat/>
    <w:rsid w:val="00266DBB"/>
    <w:pPr>
      <w:spacing w:after="0"/>
      <w:jc w:val="left"/>
    </w:pPr>
    <w:rPr>
      <w:b/>
    </w:rPr>
  </w:style>
  <w:style w:type="paragraph" w:customStyle="1" w:styleId="ScriptureQuotes">
    <w:name w:val="Scripture Quotes"/>
    <w:qFormat/>
    <w:rsid w:val="003E6E9A"/>
    <w:pPr>
      <w:spacing w:after="160" w:line="320" w:lineRule="atLeast"/>
      <w:ind w:left="360" w:right="360"/>
      <w:jc w:val="both"/>
    </w:pPr>
    <w:rPr>
      <w:rFonts w:ascii="Georgia" w:eastAsia="Times New Roman" w:hAnsi="Georgia"/>
      <w:i/>
      <w:color w:val="000000"/>
      <w:szCs w:val="20"/>
      <w:lang w:val="es-ES_tradnl"/>
    </w:rPr>
  </w:style>
  <w:style w:type="paragraph" w:customStyle="1" w:styleId="Endnote">
    <w:name w:val="Endnote"/>
    <w:rsid w:val="00C609F7"/>
    <w:pPr>
      <w:spacing w:line="240" w:lineRule="atLeast"/>
    </w:pPr>
    <w:rPr>
      <w:rFonts w:ascii="Geneva" w:eastAsia="Times New Roman" w:hAnsi="Geneva"/>
      <w:color w:val="000000"/>
      <w:sz w:val="20"/>
      <w:szCs w:val="20"/>
      <w:lang w:eastAsia="en-US"/>
    </w:rPr>
  </w:style>
  <w:style w:type="character" w:styleId="BookTitle">
    <w:name w:val="Book Title"/>
    <w:uiPriority w:val="33"/>
    <w:qFormat/>
    <w:rsid w:val="00433EEB"/>
    <w:rPr>
      <w:rFonts w:ascii="Georgia" w:hAnsi="Georgia"/>
      <w:b/>
      <w:bCs/>
      <w:smallCaps/>
      <w:spacing w:val="5"/>
      <w:sz w:val="24"/>
    </w:rPr>
  </w:style>
  <w:style w:type="character" w:styleId="Hyperlink">
    <w:name w:val="Hyperlink"/>
    <w:basedOn w:val="DefaultParagraphFont"/>
    <w:uiPriority w:val="99"/>
    <w:unhideWhenUsed/>
    <w:rsid w:val="00433EEB"/>
    <w:rPr>
      <w:color w:val="0000FF" w:themeColor="hyperlink"/>
      <w:u w:val="single"/>
    </w:rPr>
  </w:style>
  <w:style w:type="paragraph" w:styleId="DocumentMap">
    <w:name w:val="Document Map"/>
    <w:basedOn w:val="Normal"/>
    <w:link w:val="DocumentMapChar"/>
    <w:uiPriority w:val="99"/>
    <w:semiHidden/>
    <w:unhideWhenUsed/>
    <w:rsid w:val="00433EEB"/>
    <w:pPr>
      <w:spacing w:after="0" w:line="240" w:lineRule="auto"/>
    </w:pPr>
    <w:rPr>
      <w:rFonts w:ascii="Lucida Grande" w:hAnsi="Lucida Grande" w:cs="Lucida Grande"/>
      <w:szCs w:val="24"/>
    </w:rPr>
  </w:style>
  <w:style w:type="character" w:customStyle="1" w:styleId="DocumentMapChar">
    <w:name w:val="Document Map Char"/>
    <w:basedOn w:val="DefaultParagraphFont"/>
    <w:link w:val="DocumentMap"/>
    <w:uiPriority w:val="99"/>
    <w:semiHidden/>
    <w:rsid w:val="00433EEB"/>
    <w:rPr>
      <w:rFonts w:ascii="Lucida Grande" w:eastAsiaTheme="minorHAnsi" w:hAnsi="Lucida Grande" w:cs="Lucida Grande"/>
    </w:rPr>
  </w:style>
  <w:style w:type="character" w:styleId="FollowedHyperlink">
    <w:name w:val="FollowedHyperlink"/>
    <w:basedOn w:val="DefaultParagraphFont"/>
    <w:uiPriority w:val="99"/>
    <w:semiHidden/>
    <w:unhideWhenUsed/>
    <w:rsid w:val="003E11D3"/>
    <w:rPr>
      <w:color w:val="800080" w:themeColor="followedHyperlink"/>
      <w:u w:val="single"/>
    </w:rPr>
  </w:style>
  <w:style w:type="paragraph" w:styleId="BalloonText">
    <w:name w:val="Balloon Text"/>
    <w:basedOn w:val="Normal"/>
    <w:link w:val="BalloonTextChar"/>
    <w:uiPriority w:val="99"/>
    <w:semiHidden/>
    <w:unhideWhenUsed/>
    <w:rsid w:val="00685C25"/>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85C25"/>
    <w:rPr>
      <w:rFonts w:ascii="Lucida Grande" w:eastAsiaTheme="minorHAnsi" w:hAnsi="Lucida Grande" w:cs="Lucida Grande"/>
      <w:sz w:val="18"/>
      <w:szCs w:val="18"/>
    </w:rPr>
  </w:style>
  <w:style w:type="paragraph" w:styleId="Header">
    <w:name w:val="header"/>
    <w:basedOn w:val="Normal"/>
    <w:link w:val="HeaderChar"/>
    <w:uiPriority w:val="99"/>
    <w:unhideWhenUsed/>
    <w:rsid w:val="00295693"/>
    <w:pPr>
      <w:tabs>
        <w:tab w:val="center" w:pos="4320"/>
        <w:tab w:val="right" w:pos="8640"/>
      </w:tabs>
      <w:spacing w:after="0" w:line="240" w:lineRule="auto"/>
    </w:pPr>
  </w:style>
  <w:style w:type="character" w:customStyle="1" w:styleId="HeaderChar">
    <w:name w:val="Header Char"/>
    <w:basedOn w:val="DefaultParagraphFont"/>
    <w:link w:val="Header"/>
    <w:uiPriority w:val="99"/>
    <w:rsid w:val="00295693"/>
    <w:rPr>
      <w:rFonts w:ascii="Georgia" w:eastAsiaTheme="minorHAnsi" w:hAnsi="Georgia" w:cs="Arial"/>
      <w:szCs w:val="20"/>
    </w:rPr>
  </w:style>
  <w:style w:type="paragraph" w:styleId="Footer">
    <w:name w:val="footer"/>
    <w:basedOn w:val="Normal"/>
    <w:link w:val="FooterChar"/>
    <w:uiPriority w:val="99"/>
    <w:unhideWhenUsed/>
    <w:rsid w:val="00295693"/>
    <w:pPr>
      <w:tabs>
        <w:tab w:val="center" w:pos="4320"/>
        <w:tab w:val="right" w:pos="8640"/>
      </w:tabs>
      <w:spacing w:after="0" w:line="240" w:lineRule="auto"/>
    </w:pPr>
  </w:style>
  <w:style w:type="character" w:customStyle="1" w:styleId="FooterChar">
    <w:name w:val="Footer Char"/>
    <w:basedOn w:val="DefaultParagraphFont"/>
    <w:link w:val="Footer"/>
    <w:uiPriority w:val="99"/>
    <w:rsid w:val="00295693"/>
    <w:rPr>
      <w:rFonts w:ascii="Georgia" w:eastAsiaTheme="minorHAnsi" w:hAnsi="Georgia" w:cs="Arial"/>
      <w:szCs w:val="20"/>
    </w:rPr>
  </w:style>
  <w:style w:type="character" w:styleId="PageNumber">
    <w:name w:val="page number"/>
    <w:basedOn w:val="DefaultParagraphFont"/>
    <w:uiPriority w:val="99"/>
    <w:semiHidden/>
    <w:unhideWhenUsed/>
    <w:rsid w:val="00295693"/>
  </w:style>
  <w:style w:type="character" w:customStyle="1" w:styleId="text">
    <w:name w:val="text"/>
    <w:basedOn w:val="DefaultParagraphFont"/>
    <w:rsid w:val="00862AE5"/>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qFormat="1"/>
    <w:lsdException w:name="endnote text"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3EEB"/>
    <w:pPr>
      <w:spacing w:after="160" w:line="276" w:lineRule="auto"/>
      <w:jc w:val="both"/>
    </w:pPr>
    <w:rPr>
      <w:rFonts w:ascii="Georgia" w:eastAsiaTheme="minorHAnsi" w:hAnsi="Georgia" w:cs="Arial"/>
      <w:szCs w:val="20"/>
    </w:rPr>
  </w:style>
  <w:style w:type="paragraph" w:styleId="Heading1">
    <w:name w:val="heading 1"/>
    <w:basedOn w:val="Normal"/>
    <w:next w:val="Normal"/>
    <w:link w:val="Heading1Char"/>
    <w:uiPriority w:val="9"/>
    <w:qFormat/>
    <w:rsid w:val="001B732D"/>
    <w:pPr>
      <w:keepNext/>
      <w:keepLines/>
      <w:tabs>
        <w:tab w:val="left" w:pos="-2840"/>
        <w:tab w:val="left" w:pos="-2120"/>
        <w:tab w:val="left" w:pos="-1400"/>
        <w:tab w:val="left" w:pos="-680"/>
        <w:tab w:val="left" w:pos="270"/>
        <w:tab w:val="left" w:pos="760"/>
        <w:tab w:val="left" w:pos="1480"/>
        <w:tab w:val="left" w:pos="2200"/>
        <w:tab w:val="left" w:pos="2920"/>
        <w:tab w:val="left" w:pos="3640"/>
        <w:tab w:val="left" w:pos="4360"/>
        <w:tab w:val="left" w:pos="5080"/>
        <w:tab w:val="left" w:pos="5800"/>
        <w:tab w:val="left" w:pos="6520"/>
        <w:tab w:val="left" w:pos="7240"/>
        <w:tab w:val="left" w:pos="7960"/>
        <w:tab w:val="left" w:pos="8680"/>
        <w:tab w:val="left" w:pos="9400"/>
      </w:tabs>
      <w:spacing w:after="240" w:line="240" w:lineRule="auto"/>
      <w:jc w:val="center"/>
      <w:outlineLvl w:val="0"/>
    </w:pPr>
    <w:rPr>
      <w:rFonts w:ascii="Times New Roman" w:eastAsiaTheme="majorEastAsia" w:hAnsi="Times New Roman" w:cstheme="majorBidi"/>
      <w:bCs/>
      <w:color w:val="0000FF"/>
      <w:sz w:val="32"/>
      <w:szCs w:val="32"/>
    </w:rPr>
  </w:style>
  <w:style w:type="paragraph" w:styleId="Heading2">
    <w:name w:val="heading 2"/>
    <w:basedOn w:val="Normal"/>
    <w:next w:val="Normal"/>
    <w:link w:val="Heading2Char"/>
    <w:uiPriority w:val="9"/>
    <w:unhideWhenUsed/>
    <w:qFormat/>
    <w:rsid w:val="00C609F7"/>
    <w:pPr>
      <w:spacing w:before="240" w:after="120" w:line="240" w:lineRule="auto"/>
      <w:outlineLvl w:val="1"/>
    </w:pPr>
    <w:rPr>
      <w:b/>
      <w:color w:val="333333"/>
      <w:szCs w:val="24"/>
    </w:rPr>
  </w:style>
  <w:style w:type="paragraph" w:styleId="Heading3">
    <w:name w:val="heading 3"/>
    <w:basedOn w:val="Normal"/>
    <w:next w:val="Normal"/>
    <w:link w:val="Heading3Char"/>
    <w:autoRedefine/>
    <w:uiPriority w:val="9"/>
    <w:unhideWhenUsed/>
    <w:qFormat/>
    <w:rsid w:val="00C609F7"/>
    <w:pPr>
      <w:keepNext/>
      <w:keepLines/>
      <w:tabs>
        <w:tab w:val="left" w:pos="-2840"/>
        <w:tab w:val="left" w:pos="-2120"/>
        <w:tab w:val="left" w:pos="-1400"/>
        <w:tab w:val="left" w:pos="-680"/>
        <w:tab w:val="left" w:pos="270"/>
        <w:tab w:val="left" w:pos="360"/>
        <w:tab w:val="left" w:pos="760"/>
        <w:tab w:val="left" w:pos="1480"/>
        <w:tab w:val="left" w:pos="2200"/>
        <w:tab w:val="left" w:pos="2920"/>
        <w:tab w:val="left" w:pos="3640"/>
        <w:tab w:val="left" w:pos="4360"/>
        <w:tab w:val="left" w:pos="5080"/>
        <w:tab w:val="left" w:pos="5800"/>
        <w:tab w:val="left" w:pos="6520"/>
        <w:tab w:val="left" w:pos="7240"/>
        <w:tab w:val="left" w:pos="7960"/>
        <w:tab w:val="left" w:pos="8680"/>
        <w:tab w:val="left" w:pos="9400"/>
      </w:tabs>
      <w:spacing w:before="240" w:after="120" w:line="240" w:lineRule="auto"/>
      <w:ind w:left="360"/>
      <w:outlineLvl w:val="2"/>
    </w:pPr>
    <w:rPr>
      <w:rFonts w:eastAsiaTheme="majorEastAsia" w:cstheme="majorBidi"/>
      <w:b/>
      <w:bCs/>
      <w:color w:val="984806" w:themeColor="accent6" w:themeShade="8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cripture">
    <w:name w:val="Scripture"/>
    <w:basedOn w:val="Normal"/>
    <w:qFormat/>
    <w:rsid w:val="001802FE"/>
    <w:pPr>
      <w:spacing w:line="320" w:lineRule="atLeast"/>
      <w:ind w:left="360" w:right="360"/>
    </w:pPr>
    <w:rPr>
      <w:rFonts w:eastAsiaTheme="minorEastAsia"/>
      <w:i/>
      <w:lang w:val="es-ES_tradnl" w:bidi="en-US"/>
    </w:rPr>
  </w:style>
  <w:style w:type="numbering" w:customStyle="1" w:styleId="MyBullets">
    <w:name w:val="My Bullets"/>
    <w:uiPriority w:val="99"/>
    <w:rsid w:val="00884EBC"/>
    <w:pPr>
      <w:numPr>
        <w:numId w:val="1"/>
      </w:numPr>
    </w:pPr>
  </w:style>
  <w:style w:type="paragraph" w:styleId="Quote">
    <w:name w:val="Quote"/>
    <w:basedOn w:val="Normal"/>
    <w:next w:val="Normal"/>
    <w:link w:val="QuoteChar"/>
    <w:uiPriority w:val="29"/>
    <w:qFormat/>
    <w:rsid w:val="00453BAA"/>
    <w:pPr>
      <w:tabs>
        <w:tab w:val="left" w:pos="-2840"/>
        <w:tab w:val="left" w:pos="-2120"/>
        <w:tab w:val="left" w:pos="-1400"/>
        <w:tab w:val="left" w:pos="-680"/>
        <w:tab w:val="left" w:pos="40"/>
        <w:tab w:val="left" w:pos="270"/>
        <w:tab w:val="left" w:pos="760"/>
        <w:tab w:val="left" w:pos="1480"/>
        <w:tab w:val="left" w:pos="2200"/>
        <w:tab w:val="left" w:pos="2920"/>
        <w:tab w:val="left" w:pos="3640"/>
        <w:tab w:val="left" w:pos="4360"/>
        <w:tab w:val="left" w:pos="5080"/>
        <w:tab w:val="left" w:pos="5800"/>
        <w:tab w:val="left" w:pos="6520"/>
        <w:tab w:val="left" w:pos="7240"/>
        <w:tab w:val="left" w:pos="7960"/>
        <w:tab w:val="left" w:pos="8680"/>
        <w:tab w:val="left" w:pos="9400"/>
      </w:tabs>
      <w:spacing w:after="240" w:line="320" w:lineRule="atLeast"/>
      <w:ind w:left="360" w:right="360"/>
    </w:pPr>
    <w:rPr>
      <w:rFonts w:ascii="Arial" w:eastAsia="ＭＳ 明朝" w:hAnsi="Arial" w:cs="Times New Roman"/>
      <w:color w:val="000000"/>
      <w:sz w:val="22"/>
      <w:szCs w:val="24"/>
    </w:rPr>
  </w:style>
  <w:style w:type="character" w:customStyle="1" w:styleId="QuoteChar">
    <w:name w:val="Quote Char"/>
    <w:basedOn w:val="DefaultParagraphFont"/>
    <w:link w:val="Quote"/>
    <w:uiPriority w:val="29"/>
    <w:rsid w:val="00453BAA"/>
    <w:rPr>
      <w:rFonts w:ascii="Arial" w:eastAsia="ＭＳ 明朝" w:hAnsi="Arial"/>
      <w:color w:val="000000"/>
      <w:sz w:val="22"/>
    </w:rPr>
  </w:style>
  <w:style w:type="character" w:customStyle="1" w:styleId="Heading3Char">
    <w:name w:val="Heading 3 Char"/>
    <w:basedOn w:val="DefaultParagraphFont"/>
    <w:link w:val="Heading3"/>
    <w:uiPriority w:val="9"/>
    <w:rsid w:val="00C609F7"/>
    <w:rPr>
      <w:rFonts w:ascii="Georgia" w:eastAsiaTheme="majorEastAsia" w:hAnsi="Georgia" w:cstheme="majorBidi"/>
      <w:b/>
      <w:bCs/>
      <w:color w:val="984806" w:themeColor="accent6" w:themeShade="80"/>
    </w:rPr>
  </w:style>
  <w:style w:type="character" w:customStyle="1" w:styleId="Heading2Char">
    <w:name w:val="Heading 2 Char"/>
    <w:basedOn w:val="DefaultParagraphFont"/>
    <w:link w:val="Heading2"/>
    <w:uiPriority w:val="9"/>
    <w:rsid w:val="00C609F7"/>
    <w:rPr>
      <w:rFonts w:ascii="Georgia" w:eastAsiaTheme="minorHAnsi" w:hAnsi="Georgia" w:cs="Arial"/>
      <w:b/>
      <w:color w:val="333333"/>
    </w:rPr>
  </w:style>
  <w:style w:type="character" w:customStyle="1" w:styleId="Heading1Char">
    <w:name w:val="Heading 1 Char"/>
    <w:basedOn w:val="DefaultParagraphFont"/>
    <w:link w:val="Heading1"/>
    <w:uiPriority w:val="9"/>
    <w:rsid w:val="001B732D"/>
    <w:rPr>
      <w:rFonts w:eastAsiaTheme="majorEastAsia" w:cstheme="majorBidi"/>
      <w:bCs/>
      <w:color w:val="0000FF"/>
      <w:sz w:val="32"/>
      <w:szCs w:val="32"/>
    </w:rPr>
  </w:style>
  <w:style w:type="paragraph" w:styleId="Title">
    <w:name w:val="Title"/>
    <w:basedOn w:val="Normal"/>
    <w:next w:val="Normal"/>
    <w:link w:val="TitleChar"/>
    <w:uiPriority w:val="10"/>
    <w:qFormat/>
    <w:rsid w:val="00445A9A"/>
    <w:pPr>
      <w:jc w:val="center"/>
    </w:pPr>
    <w:rPr>
      <w:sz w:val="32"/>
      <w:szCs w:val="52"/>
    </w:rPr>
  </w:style>
  <w:style w:type="character" w:customStyle="1" w:styleId="TitleChar">
    <w:name w:val="Title Char"/>
    <w:link w:val="Title"/>
    <w:uiPriority w:val="10"/>
    <w:rsid w:val="00445A9A"/>
    <w:rPr>
      <w:rFonts w:ascii="Verdana" w:hAnsi="Verdana" w:cstheme="minorBidi"/>
      <w:sz w:val="32"/>
      <w:szCs w:val="52"/>
    </w:rPr>
  </w:style>
  <w:style w:type="character" w:styleId="EndnoteReference">
    <w:name w:val="endnote reference"/>
    <w:qFormat/>
    <w:rsid w:val="00F87737"/>
    <w:rPr>
      <w:rFonts w:ascii="Times New Roman" w:hAnsi="Times New Roman"/>
      <w:sz w:val="20"/>
      <w:vertAlign w:val="superscript"/>
    </w:rPr>
  </w:style>
  <w:style w:type="paragraph" w:styleId="EndnoteText">
    <w:name w:val="endnote text"/>
    <w:basedOn w:val="Normal"/>
    <w:link w:val="EndnoteTextChar"/>
    <w:uiPriority w:val="99"/>
    <w:unhideWhenUsed/>
    <w:qFormat/>
    <w:rsid w:val="003E5017"/>
    <w:rPr>
      <w:sz w:val="20"/>
      <w:szCs w:val="24"/>
    </w:rPr>
  </w:style>
  <w:style w:type="character" w:customStyle="1" w:styleId="EndnoteTextChar">
    <w:name w:val="Endnote Text Char"/>
    <w:link w:val="EndnoteText"/>
    <w:uiPriority w:val="99"/>
    <w:rsid w:val="003E5017"/>
    <w:rPr>
      <w:color w:val="000000"/>
      <w:szCs w:val="24"/>
    </w:rPr>
  </w:style>
  <w:style w:type="paragraph" w:customStyle="1" w:styleId="Quotes">
    <w:name w:val="Quotes"/>
    <w:basedOn w:val="Quote"/>
    <w:qFormat/>
    <w:rsid w:val="003E6E9A"/>
    <w:pPr>
      <w:spacing w:after="160" w:line="276" w:lineRule="auto"/>
    </w:pPr>
    <w:rPr>
      <w:rFonts w:eastAsiaTheme="minorEastAsia" w:cs="Arial"/>
      <w:sz w:val="24"/>
    </w:rPr>
  </w:style>
  <w:style w:type="paragraph" w:styleId="ListParagraph">
    <w:name w:val="List Paragraph"/>
    <w:basedOn w:val="Normal"/>
    <w:next w:val="ListNumber2"/>
    <w:uiPriority w:val="34"/>
    <w:qFormat/>
    <w:rsid w:val="00733DF6"/>
  </w:style>
  <w:style w:type="paragraph" w:styleId="ListNumber2">
    <w:name w:val="List Number 2"/>
    <w:basedOn w:val="Normal"/>
    <w:uiPriority w:val="99"/>
    <w:semiHidden/>
    <w:unhideWhenUsed/>
    <w:rsid w:val="00733DF6"/>
    <w:pPr>
      <w:numPr>
        <w:numId w:val="3"/>
      </w:numPr>
    </w:pPr>
  </w:style>
  <w:style w:type="paragraph" w:styleId="ListBullet">
    <w:name w:val="List Bullet"/>
    <w:basedOn w:val="Normal"/>
    <w:uiPriority w:val="99"/>
    <w:unhideWhenUsed/>
    <w:rsid w:val="003C62D5"/>
    <w:pPr>
      <w:numPr>
        <w:numId w:val="5"/>
      </w:numPr>
      <w:spacing w:before="40" w:after="40"/>
    </w:pPr>
  </w:style>
  <w:style w:type="paragraph" w:styleId="Subtitle">
    <w:name w:val="Subtitle"/>
    <w:basedOn w:val="Normal"/>
    <w:next w:val="Normal"/>
    <w:link w:val="SubtitleChar"/>
    <w:uiPriority w:val="11"/>
    <w:qFormat/>
    <w:rsid w:val="00445A9A"/>
    <w:pPr>
      <w:numPr>
        <w:ilvl w:val="1"/>
      </w:numPr>
      <w:spacing w:before="40" w:after="40"/>
      <w:ind w:firstLine="288"/>
      <w:jc w:val="center"/>
    </w:pPr>
    <w:rPr>
      <w:rFonts w:ascii="Times New Roman" w:eastAsia="ＭＳ ゴシック" w:hAnsi="Times New Roman"/>
      <w:i/>
      <w:iCs/>
      <w:color w:val="4F81BD"/>
      <w:spacing w:val="15"/>
      <w:szCs w:val="24"/>
      <w:lang w:val="es-ES_tradnl"/>
    </w:rPr>
  </w:style>
  <w:style w:type="character" w:customStyle="1" w:styleId="SubtitleChar">
    <w:name w:val="Subtitle Char"/>
    <w:basedOn w:val="DefaultParagraphFont"/>
    <w:link w:val="Subtitle"/>
    <w:uiPriority w:val="11"/>
    <w:rsid w:val="00445A9A"/>
    <w:rPr>
      <w:rFonts w:eastAsia="ＭＳ ゴシック"/>
      <w:i/>
      <w:iCs/>
      <w:color w:val="4F81BD"/>
      <w:spacing w:val="15"/>
      <w:sz w:val="24"/>
      <w:szCs w:val="24"/>
      <w:lang w:val="es-ES_tradnl"/>
    </w:rPr>
  </w:style>
  <w:style w:type="paragraph" w:customStyle="1" w:styleId="GeorgiaFont">
    <w:name w:val="Georgia Font"/>
    <w:basedOn w:val="Normal"/>
    <w:qFormat/>
    <w:rsid w:val="00C52835"/>
    <w:pPr>
      <w:tabs>
        <w:tab w:val="left" w:pos="-2840"/>
        <w:tab w:val="left" w:pos="-2120"/>
        <w:tab w:val="left" w:pos="-1400"/>
        <w:tab w:val="left" w:pos="-680"/>
        <w:tab w:val="left" w:pos="270"/>
        <w:tab w:val="left" w:pos="760"/>
        <w:tab w:val="left" w:pos="1480"/>
        <w:tab w:val="left" w:pos="2200"/>
        <w:tab w:val="left" w:pos="2920"/>
        <w:tab w:val="left" w:pos="3640"/>
        <w:tab w:val="left" w:pos="4360"/>
        <w:tab w:val="left" w:pos="5080"/>
        <w:tab w:val="left" w:pos="5800"/>
        <w:tab w:val="left" w:pos="6520"/>
        <w:tab w:val="left" w:pos="7240"/>
        <w:tab w:val="left" w:pos="7960"/>
        <w:tab w:val="left" w:pos="8680"/>
        <w:tab w:val="left" w:pos="9400"/>
      </w:tabs>
      <w:jc w:val="left"/>
    </w:pPr>
    <w:rPr>
      <w:color w:val="000000"/>
      <w:szCs w:val="24"/>
    </w:rPr>
  </w:style>
  <w:style w:type="paragraph" w:customStyle="1" w:styleId="PullQuote">
    <w:name w:val="Pull Quote"/>
    <w:basedOn w:val="Normal"/>
    <w:qFormat/>
    <w:rsid w:val="00266DBB"/>
    <w:pPr>
      <w:spacing w:after="0"/>
      <w:jc w:val="left"/>
    </w:pPr>
    <w:rPr>
      <w:b/>
    </w:rPr>
  </w:style>
  <w:style w:type="paragraph" w:customStyle="1" w:styleId="ScriptureQuotes">
    <w:name w:val="Scripture Quotes"/>
    <w:qFormat/>
    <w:rsid w:val="003E6E9A"/>
    <w:pPr>
      <w:spacing w:after="160" w:line="320" w:lineRule="atLeast"/>
      <w:ind w:left="360" w:right="360"/>
      <w:jc w:val="both"/>
    </w:pPr>
    <w:rPr>
      <w:rFonts w:ascii="Georgia" w:eastAsia="Times New Roman" w:hAnsi="Georgia"/>
      <w:i/>
      <w:color w:val="000000"/>
      <w:szCs w:val="20"/>
      <w:lang w:val="es-ES_tradnl"/>
    </w:rPr>
  </w:style>
  <w:style w:type="paragraph" w:customStyle="1" w:styleId="Endnote">
    <w:name w:val="Endnote"/>
    <w:rsid w:val="00C609F7"/>
    <w:pPr>
      <w:spacing w:line="240" w:lineRule="atLeast"/>
    </w:pPr>
    <w:rPr>
      <w:rFonts w:ascii="Geneva" w:eastAsia="Times New Roman" w:hAnsi="Geneva"/>
      <w:color w:val="000000"/>
      <w:sz w:val="20"/>
      <w:szCs w:val="20"/>
      <w:lang w:eastAsia="en-US"/>
    </w:rPr>
  </w:style>
  <w:style w:type="character" w:styleId="BookTitle">
    <w:name w:val="Book Title"/>
    <w:uiPriority w:val="33"/>
    <w:qFormat/>
    <w:rsid w:val="00433EEB"/>
    <w:rPr>
      <w:rFonts w:ascii="Georgia" w:hAnsi="Georgia"/>
      <w:b/>
      <w:bCs/>
      <w:smallCaps/>
      <w:spacing w:val="5"/>
      <w:sz w:val="24"/>
    </w:rPr>
  </w:style>
  <w:style w:type="character" w:styleId="Hyperlink">
    <w:name w:val="Hyperlink"/>
    <w:basedOn w:val="DefaultParagraphFont"/>
    <w:uiPriority w:val="99"/>
    <w:unhideWhenUsed/>
    <w:rsid w:val="00433EEB"/>
    <w:rPr>
      <w:color w:val="0000FF" w:themeColor="hyperlink"/>
      <w:u w:val="single"/>
    </w:rPr>
  </w:style>
  <w:style w:type="paragraph" w:styleId="DocumentMap">
    <w:name w:val="Document Map"/>
    <w:basedOn w:val="Normal"/>
    <w:link w:val="DocumentMapChar"/>
    <w:uiPriority w:val="99"/>
    <w:semiHidden/>
    <w:unhideWhenUsed/>
    <w:rsid w:val="00433EEB"/>
    <w:pPr>
      <w:spacing w:after="0" w:line="240" w:lineRule="auto"/>
    </w:pPr>
    <w:rPr>
      <w:rFonts w:ascii="Lucida Grande" w:hAnsi="Lucida Grande" w:cs="Lucida Grande"/>
      <w:szCs w:val="24"/>
    </w:rPr>
  </w:style>
  <w:style w:type="character" w:customStyle="1" w:styleId="DocumentMapChar">
    <w:name w:val="Document Map Char"/>
    <w:basedOn w:val="DefaultParagraphFont"/>
    <w:link w:val="DocumentMap"/>
    <w:uiPriority w:val="99"/>
    <w:semiHidden/>
    <w:rsid w:val="00433EEB"/>
    <w:rPr>
      <w:rFonts w:ascii="Lucida Grande" w:eastAsiaTheme="minorHAnsi" w:hAnsi="Lucida Grande" w:cs="Lucida Grande"/>
    </w:rPr>
  </w:style>
  <w:style w:type="character" w:styleId="FollowedHyperlink">
    <w:name w:val="FollowedHyperlink"/>
    <w:basedOn w:val="DefaultParagraphFont"/>
    <w:uiPriority w:val="99"/>
    <w:semiHidden/>
    <w:unhideWhenUsed/>
    <w:rsid w:val="003E11D3"/>
    <w:rPr>
      <w:color w:val="800080" w:themeColor="followedHyperlink"/>
      <w:u w:val="single"/>
    </w:rPr>
  </w:style>
  <w:style w:type="paragraph" w:styleId="BalloonText">
    <w:name w:val="Balloon Text"/>
    <w:basedOn w:val="Normal"/>
    <w:link w:val="BalloonTextChar"/>
    <w:uiPriority w:val="99"/>
    <w:semiHidden/>
    <w:unhideWhenUsed/>
    <w:rsid w:val="00685C25"/>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85C25"/>
    <w:rPr>
      <w:rFonts w:ascii="Lucida Grande" w:eastAsiaTheme="minorHAnsi" w:hAnsi="Lucida Grande" w:cs="Lucida Grande"/>
      <w:sz w:val="18"/>
      <w:szCs w:val="18"/>
    </w:rPr>
  </w:style>
  <w:style w:type="paragraph" w:styleId="Header">
    <w:name w:val="header"/>
    <w:basedOn w:val="Normal"/>
    <w:link w:val="HeaderChar"/>
    <w:uiPriority w:val="99"/>
    <w:unhideWhenUsed/>
    <w:rsid w:val="00295693"/>
    <w:pPr>
      <w:tabs>
        <w:tab w:val="center" w:pos="4320"/>
        <w:tab w:val="right" w:pos="8640"/>
      </w:tabs>
      <w:spacing w:after="0" w:line="240" w:lineRule="auto"/>
    </w:pPr>
  </w:style>
  <w:style w:type="character" w:customStyle="1" w:styleId="HeaderChar">
    <w:name w:val="Header Char"/>
    <w:basedOn w:val="DefaultParagraphFont"/>
    <w:link w:val="Header"/>
    <w:uiPriority w:val="99"/>
    <w:rsid w:val="00295693"/>
    <w:rPr>
      <w:rFonts w:ascii="Georgia" w:eastAsiaTheme="minorHAnsi" w:hAnsi="Georgia" w:cs="Arial"/>
      <w:szCs w:val="20"/>
    </w:rPr>
  </w:style>
  <w:style w:type="paragraph" w:styleId="Footer">
    <w:name w:val="footer"/>
    <w:basedOn w:val="Normal"/>
    <w:link w:val="FooterChar"/>
    <w:uiPriority w:val="99"/>
    <w:unhideWhenUsed/>
    <w:rsid w:val="00295693"/>
    <w:pPr>
      <w:tabs>
        <w:tab w:val="center" w:pos="4320"/>
        <w:tab w:val="right" w:pos="8640"/>
      </w:tabs>
      <w:spacing w:after="0" w:line="240" w:lineRule="auto"/>
    </w:pPr>
  </w:style>
  <w:style w:type="character" w:customStyle="1" w:styleId="FooterChar">
    <w:name w:val="Footer Char"/>
    <w:basedOn w:val="DefaultParagraphFont"/>
    <w:link w:val="Footer"/>
    <w:uiPriority w:val="99"/>
    <w:rsid w:val="00295693"/>
    <w:rPr>
      <w:rFonts w:ascii="Georgia" w:eastAsiaTheme="minorHAnsi" w:hAnsi="Georgia" w:cs="Arial"/>
      <w:szCs w:val="20"/>
    </w:rPr>
  </w:style>
  <w:style w:type="character" w:styleId="PageNumber">
    <w:name w:val="page number"/>
    <w:basedOn w:val="DefaultParagraphFont"/>
    <w:uiPriority w:val="99"/>
    <w:semiHidden/>
    <w:unhideWhenUsed/>
    <w:rsid w:val="00295693"/>
  </w:style>
  <w:style w:type="character" w:customStyle="1" w:styleId="text">
    <w:name w:val="text"/>
    <w:basedOn w:val="DefaultParagraphFont"/>
    <w:rsid w:val="00862A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1.jpeg"/><Relationship Id="rId20" Type="http://schemas.openxmlformats.org/officeDocument/2006/relationships/image" Target="media/image6.jpeg"/><Relationship Id="rId21" Type="http://schemas.openxmlformats.org/officeDocument/2006/relationships/image" Target="media/image7.png"/><Relationship Id="rId22" Type="http://schemas.openxmlformats.org/officeDocument/2006/relationships/hyperlink" Target="http://smallings.com/spanish/Manuales/CuanBueno.pdf" TargetMode="External"/><Relationship Id="rId23" Type="http://schemas.openxmlformats.org/officeDocument/2006/relationships/image" Target="media/image8.jpeg"/><Relationship Id="rId24" Type="http://schemas.openxmlformats.org/officeDocument/2006/relationships/fontTable" Target="fontTable.xml"/><Relationship Id="rId25" Type="http://schemas.openxmlformats.org/officeDocument/2006/relationships/theme" Target="theme/theme1.xml"/><Relationship Id="rId10" Type="http://schemas.openxmlformats.org/officeDocument/2006/relationships/header" Target="header1.xml"/><Relationship Id="rId11" Type="http://schemas.openxmlformats.org/officeDocument/2006/relationships/header" Target="header2.xm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header" Target="header3.xml"/><Relationship Id="rId15" Type="http://schemas.openxmlformats.org/officeDocument/2006/relationships/footer" Target="footer3.xml"/><Relationship Id="rId16" Type="http://schemas.openxmlformats.org/officeDocument/2006/relationships/image" Target="media/image2.jpeg"/><Relationship Id="rId17" Type="http://schemas.openxmlformats.org/officeDocument/2006/relationships/image" Target="media/image3.jpeg"/><Relationship Id="rId18" Type="http://schemas.openxmlformats.org/officeDocument/2006/relationships/image" Target="media/image4.jpeg"/><Relationship Id="rId19" Type="http://schemas.openxmlformats.org/officeDocument/2006/relationships/image" Target="media/image5.png"/><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2F1196AF-17FD-7B4E-BD5E-DF6E0C209F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30</Pages>
  <Words>6279</Words>
  <Characters>35792</Characters>
  <Application>Microsoft Macintosh Word</Application>
  <DocSecurity>0</DocSecurity>
  <Lines>298</Lines>
  <Paragraphs>83</Paragraphs>
  <ScaleCrop>false</ScaleCrop>
  <Company/>
  <LinksUpToDate>false</LinksUpToDate>
  <CharactersWithSpaces>41988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Roger Smalling</dc:creator>
  <cp:keywords/>
  <dc:description/>
  <cp:lastModifiedBy>Roger Smalling</cp:lastModifiedBy>
  <cp:revision>3</cp:revision>
  <cp:lastPrinted>2017-08-07T13:42:00Z</cp:lastPrinted>
  <dcterms:created xsi:type="dcterms:W3CDTF">2018-01-26T22:55:00Z</dcterms:created>
  <dcterms:modified xsi:type="dcterms:W3CDTF">2018-01-26T22:57:00Z</dcterms:modified>
</cp:coreProperties>
</file>