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D6831" w14:textId="77777777" w:rsidR="007D1E65" w:rsidRPr="00391EB5" w:rsidRDefault="007D1E65" w:rsidP="007D1E65">
      <w:pPr>
        <w:pStyle w:val="Title"/>
        <w:jc w:val="left"/>
        <w:rPr>
          <w:i/>
        </w:rPr>
      </w:pPr>
      <w:r w:rsidRPr="00391EB5">
        <w:rPr>
          <w:i/>
        </w:rPr>
        <w:t>Ouch! Everything hurts</w:t>
      </w:r>
      <w:bookmarkStart w:id="0" w:name="hurts"/>
      <w:bookmarkStart w:id="1" w:name="one"/>
      <w:bookmarkEnd w:id="0"/>
      <w:bookmarkEnd w:id="1"/>
    </w:p>
    <w:p w14:paraId="1EC2ED21" w14:textId="1B297976" w:rsidR="007D1E65" w:rsidRDefault="007D1E65" w:rsidP="007D1E65">
      <w:pPr>
        <w:contextualSpacing w:val="0"/>
        <w:rPr>
          <w:rFonts w:cs="Arial"/>
          <w:i/>
          <w:szCs w:val="24"/>
        </w:rPr>
      </w:pPr>
      <w:r w:rsidRPr="00663D03">
        <w:rPr>
          <w:rFonts w:cs="Arial"/>
          <w:i/>
          <w:szCs w:val="24"/>
        </w:rPr>
        <w:t>A friend wrote that his life was falling apart. He had lost his job, was losing his house and developed a life-threatening illness. He asked why God was doing these things. Below is my reply. Happily</w:t>
      </w:r>
      <w:r w:rsidR="00E62B45">
        <w:rPr>
          <w:rFonts w:cs="Arial"/>
          <w:i/>
          <w:szCs w:val="24"/>
        </w:rPr>
        <w:t>,</w:t>
      </w:r>
      <w:r w:rsidRPr="00663D03">
        <w:rPr>
          <w:rFonts w:cs="Arial"/>
          <w:i/>
          <w:szCs w:val="24"/>
        </w:rPr>
        <w:t xml:space="preserve"> he has since recovered from these circumstances.</w:t>
      </w:r>
    </w:p>
    <w:p w14:paraId="370FCFD9" w14:textId="77777777" w:rsidR="007D1E65" w:rsidRPr="007624E0" w:rsidRDefault="007D1E65" w:rsidP="007D1E65">
      <w:pPr>
        <w:contextualSpacing w:val="0"/>
        <w:jc w:val="center"/>
        <w:rPr>
          <w:rFonts w:cs="Arial"/>
          <w:i/>
          <w:sz w:val="20"/>
          <w:szCs w:val="24"/>
        </w:rPr>
      </w:pPr>
      <w:r>
        <w:rPr>
          <w:rFonts w:cs="Arial"/>
          <w:i/>
          <w:sz w:val="20"/>
          <w:szCs w:val="24"/>
        </w:rPr>
        <w:t>&lt;&gt;&lt;&gt;&lt;&gt;</w:t>
      </w:r>
    </w:p>
    <w:p w14:paraId="74A58EE5" w14:textId="77777777" w:rsidR="007D1E65" w:rsidRPr="009B51E0" w:rsidRDefault="007D1E65" w:rsidP="007D1E65">
      <w:pPr>
        <w:contextualSpacing w:val="0"/>
        <w:rPr>
          <w:rFonts w:cs="Arial"/>
          <w:szCs w:val="24"/>
        </w:rPr>
      </w:pPr>
      <w:r>
        <w:rPr>
          <w:rFonts w:cs="Arial"/>
          <w:szCs w:val="24"/>
        </w:rPr>
        <w:t>Dear Justin,</w:t>
      </w:r>
    </w:p>
    <w:p w14:paraId="0E67E9F2" w14:textId="353D86F9" w:rsidR="007D1E65" w:rsidRPr="000346E8" w:rsidRDefault="007D1E65" w:rsidP="009956D9">
      <w:pPr>
        <w:contextualSpacing w:val="0"/>
        <w:rPr>
          <w:rFonts w:cs="Arial"/>
          <w:szCs w:val="24"/>
        </w:rPr>
      </w:pPr>
      <w:r w:rsidRPr="000346E8">
        <w:rPr>
          <w:rFonts w:cs="Arial"/>
          <w:szCs w:val="24"/>
        </w:rPr>
        <w:t xml:space="preserve">Whenever someone expresses a cry of pain such as in your letter, it generates a certain frustration because I would like to say something more substantial than a spiritualized </w:t>
      </w:r>
      <w:r w:rsidRPr="000346E8">
        <w:rPr>
          <w:rFonts w:cs="Arial"/>
          <w:i/>
          <w:iCs/>
          <w:szCs w:val="24"/>
        </w:rPr>
        <w:t>buck-up</w:t>
      </w:r>
      <w:r w:rsidRPr="000346E8">
        <w:rPr>
          <w:rFonts w:cs="Arial"/>
          <w:szCs w:val="24"/>
        </w:rPr>
        <w:t xml:space="preserve">. Quoting verses is always a good idea but even </w:t>
      </w:r>
      <w:r w:rsidR="00E62B45">
        <w:rPr>
          <w:rFonts w:cs="Arial"/>
          <w:szCs w:val="24"/>
        </w:rPr>
        <w:t>so, one can be left</w:t>
      </w:r>
      <w:r w:rsidRPr="000346E8">
        <w:rPr>
          <w:rFonts w:cs="Arial"/>
          <w:szCs w:val="24"/>
        </w:rPr>
        <w:t xml:space="preserve"> frustrated</w:t>
      </w:r>
      <w:r w:rsidR="00E62B45">
        <w:rPr>
          <w:rFonts w:cs="Arial"/>
          <w:szCs w:val="24"/>
        </w:rPr>
        <w:t xml:space="preserve"> by what seems an endless wait for answers</w:t>
      </w:r>
      <w:r w:rsidR="00E62B45">
        <w:rPr>
          <w:rFonts w:cs="Arial"/>
          <w:szCs w:val="24"/>
        </w:rPr>
        <w:t>.</w:t>
      </w:r>
    </w:p>
    <w:p w14:paraId="43869B0B" w14:textId="4C6978DE" w:rsidR="007D1E65" w:rsidRPr="000346E8" w:rsidRDefault="007D1E65" w:rsidP="007D1E65">
      <w:pPr>
        <w:contextualSpacing w:val="0"/>
        <w:rPr>
          <w:rFonts w:cs="Arial"/>
          <w:szCs w:val="24"/>
        </w:rPr>
      </w:pPr>
      <w:r w:rsidRPr="000346E8">
        <w:rPr>
          <w:rFonts w:cs="Arial"/>
          <w:szCs w:val="24"/>
        </w:rPr>
        <w:t xml:space="preserve">I have </w:t>
      </w:r>
      <w:r w:rsidR="00E62B45">
        <w:rPr>
          <w:rFonts w:cs="Arial"/>
          <w:szCs w:val="24"/>
        </w:rPr>
        <w:t>concluded</w:t>
      </w:r>
      <w:r w:rsidRPr="000346E8">
        <w:rPr>
          <w:rFonts w:cs="Arial"/>
          <w:szCs w:val="24"/>
        </w:rPr>
        <w:t xml:space="preserve"> the solution to helping someone </w:t>
      </w:r>
      <w:r w:rsidR="00E62B45">
        <w:rPr>
          <w:rFonts w:cs="Arial"/>
          <w:szCs w:val="24"/>
        </w:rPr>
        <w:t>through their</w:t>
      </w:r>
      <w:r w:rsidRPr="000346E8">
        <w:rPr>
          <w:rFonts w:cs="Arial"/>
          <w:szCs w:val="24"/>
        </w:rPr>
        <w:t xml:space="preserve"> pain, is to </w:t>
      </w:r>
      <w:r w:rsidR="00E62B45">
        <w:rPr>
          <w:rFonts w:cs="Arial"/>
          <w:szCs w:val="24"/>
        </w:rPr>
        <w:t>remove it</w:t>
      </w:r>
      <w:r w:rsidRPr="000346E8">
        <w:rPr>
          <w:rFonts w:cs="Arial"/>
          <w:szCs w:val="24"/>
        </w:rPr>
        <w:t>.</w:t>
      </w:r>
      <w:r w:rsidRPr="000346E8">
        <w:rPr>
          <w:rFonts w:cs="Arial"/>
          <w:szCs w:val="24"/>
        </w:rPr>
        <w:t xml:space="preserve"> If I can't</w:t>
      </w:r>
      <w:r w:rsidR="00E62B45">
        <w:rPr>
          <w:rFonts w:cs="Arial"/>
          <w:szCs w:val="24"/>
        </w:rPr>
        <w:t>,</w:t>
      </w:r>
      <w:r w:rsidRPr="000346E8">
        <w:rPr>
          <w:rFonts w:cs="Arial"/>
          <w:szCs w:val="24"/>
        </w:rPr>
        <w:t xml:space="preserve"> </w:t>
      </w:r>
      <w:r w:rsidR="00E62B45">
        <w:rPr>
          <w:rFonts w:cs="Arial"/>
          <w:szCs w:val="24"/>
        </w:rPr>
        <w:t xml:space="preserve">then </w:t>
      </w:r>
      <w:r w:rsidR="00E62B45" w:rsidRPr="000346E8">
        <w:rPr>
          <w:rFonts w:cs="Arial"/>
          <w:szCs w:val="24"/>
        </w:rPr>
        <w:t xml:space="preserve">as a minister </w:t>
      </w:r>
      <w:r w:rsidRPr="000346E8">
        <w:rPr>
          <w:rFonts w:cs="Arial"/>
          <w:szCs w:val="24"/>
        </w:rPr>
        <w:t>what am I supposed to d</w:t>
      </w:r>
      <w:r w:rsidR="00E62B45">
        <w:rPr>
          <w:rFonts w:cs="Arial"/>
          <w:szCs w:val="24"/>
        </w:rPr>
        <w:t>o</w:t>
      </w:r>
      <w:r w:rsidRPr="000346E8">
        <w:rPr>
          <w:rFonts w:cs="Arial"/>
          <w:szCs w:val="24"/>
        </w:rPr>
        <w:t>?</w:t>
      </w:r>
    </w:p>
    <w:p w14:paraId="1DF6BC55" w14:textId="70B5ED56" w:rsidR="007D1E65" w:rsidRPr="000346E8" w:rsidRDefault="00E62B45" w:rsidP="007D1E65">
      <w:pPr>
        <w:contextualSpacing w:val="0"/>
        <w:rPr>
          <w:rFonts w:cs="Arial"/>
          <w:szCs w:val="24"/>
        </w:rPr>
      </w:pPr>
      <w:r>
        <w:rPr>
          <w:rFonts w:cs="Arial"/>
          <w:szCs w:val="24"/>
        </w:rPr>
        <w:t>Crying</w:t>
      </w:r>
      <w:r w:rsidR="007D1E65" w:rsidRPr="000346E8">
        <w:rPr>
          <w:rFonts w:cs="Arial"/>
          <w:i/>
          <w:iCs/>
          <w:szCs w:val="24"/>
        </w:rPr>
        <w:t xml:space="preserve"> ouch </w:t>
      </w:r>
      <w:r w:rsidR="007D1E65" w:rsidRPr="000346E8">
        <w:rPr>
          <w:rFonts w:cs="Arial"/>
          <w:szCs w:val="24"/>
        </w:rPr>
        <w:t xml:space="preserve">is natural. Asking </w:t>
      </w:r>
      <w:r w:rsidR="007D1E65" w:rsidRPr="000346E8">
        <w:rPr>
          <w:rFonts w:cs="Arial"/>
          <w:i/>
          <w:iCs/>
          <w:szCs w:val="24"/>
        </w:rPr>
        <w:t>Why,</w:t>
      </w:r>
      <w:r w:rsidR="007D1E65" w:rsidRPr="000346E8">
        <w:rPr>
          <w:rFonts w:cs="Arial"/>
          <w:szCs w:val="24"/>
        </w:rPr>
        <w:t xml:space="preserve"> </w:t>
      </w:r>
      <w:r w:rsidR="007D1E65" w:rsidRPr="000346E8">
        <w:rPr>
          <w:rFonts w:cs="Arial"/>
          <w:i/>
          <w:iCs/>
          <w:szCs w:val="24"/>
        </w:rPr>
        <w:t>God?</w:t>
      </w:r>
      <w:r w:rsidR="007D1E65">
        <w:rPr>
          <w:rFonts w:cs="Arial"/>
          <w:szCs w:val="24"/>
        </w:rPr>
        <w:t xml:space="preserve"> </w:t>
      </w:r>
      <w:r w:rsidR="007D1E65" w:rsidRPr="000346E8">
        <w:rPr>
          <w:rFonts w:cs="Arial"/>
          <w:szCs w:val="24"/>
        </w:rPr>
        <w:t xml:space="preserve">is another way of saying </w:t>
      </w:r>
      <w:r w:rsidRPr="00E62B45">
        <w:rPr>
          <w:rFonts w:cs="Arial"/>
          <w:szCs w:val="24"/>
        </w:rPr>
        <w:t>it</w:t>
      </w:r>
      <w:r w:rsidR="007D1E65" w:rsidRPr="00E62B45">
        <w:rPr>
          <w:rFonts w:cs="Arial"/>
          <w:szCs w:val="24"/>
        </w:rPr>
        <w:t>.</w:t>
      </w:r>
      <w:r w:rsidR="007D1E65" w:rsidRPr="000346E8">
        <w:rPr>
          <w:rFonts w:cs="Arial"/>
          <w:szCs w:val="24"/>
        </w:rPr>
        <w:t xml:space="preserve"> I'm not exactly sure when it is okay to ask that question. Theologians</w:t>
      </w:r>
      <w:r>
        <w:rPr>
          <w:rFonts w:cs="Arial"/>
          <w:szCs w:val="24"/>
        </w:rPr>
        <w:t xml:space="preserve"> </w:t>
      </w:r>
      <w:r w:rsidR="007D1E65" w:rsidRPr="000346E8">
        <w:rPr>
          <w:rFonts w:cs="Arial"/>
          <w:szCs w:val="24"/>
        </w:rPr>
        <w:t>disagree</w:t>
      </w:r>
      <w:r>
        <w:rPr>
          <w:rFonts w:cs="Arial"/>
          <w:szCs w:val="24"/>
        </w:rPr>
        <w:t xml:space="preserve"> on this point</w:t>
      </w:r>
      <w:r w:rsidR="007D1E65" w:rsidRPr="000346E8">
        <w:rPr>
          <w:rFonts w:cs="Arial"/>
          <w:szCs w:val="24"/>
        </w:rPr>
        <w:t xml:space="preserve">, especially when </w:t>
      </w:r>
      <w:r w:rsidR="007D1E65" w:rsidRPr="000346E8">
        <w:rPr>
          <w:rFonts w:cs="Arial"/>
          <w:szCs w:val="24"/>
        </w:rPr>
        <w:t>they are not the ones in pain</w:t>
      </w:r>
      <w:r w:rsidR="009908EE">
        <w:rPr>
          <w:rFonts w:cs="Arial"/>
          <w:szCs w:val="24"/>
        </w:rPr>
        <w:t>.</w:t>
      </w:r>
    </w:p>
    <w:p w14:paraId="1DA3B95C" w14:textId="3ACB00B6" w:rsidR="007D1E65" w:rsidRPr="000346E8" w:rsidRDefault="007D1E65" w:rsidP="007D1E65">
      <w:pPr>
        <w:contextualSpacing w:val="0"/>
        <w:rPr>
          <w:rFonts w:cs="Arial"/>
          <w:szCs w:val="24"/>
        </w:rPr>
      </w:pPr>
      <w:r w:rsidRPr="000346E8">
        <w:rPr>
          <w:rFonts w:cs="Arial"/>
          <w:szCs w:val="24"/>
        </w:rPr>
        <w:t xml:space="preserve">Pain does not help the reasoning faculty of the brain. It </w:t>
      </w:r>
      <w:r w:rsidR="00D07DF3">
        <w:rPr>
          <w:rFonts w:cs="Arial"/>
          <w:szCs w:val="24"/>
        </w:rPr>
        <w:t>brings</w:t>
      </w:r>
      <w:r w:rsidRPr="000346E8">
        <w:rPr>
          <w:rFonts w:cs="Arial"/>
          <w:szCs w:val="24"/>
        </w:rPr>
        <w:t xml:space="preserve"> confusion. When hot grease hits my hand, I </w:t>
      </w:r>
      <w:r w:rsidR="00D07DF3">
        <w:rPr>
          <w:rFonts w:cs="Arial"/>
          <w:szCs w:val="24"/>
        </w:rPr>
        <w:t xml:space="preserve">immediately </w:t>
      </w:r>
      <w:r w:rsidRPr="000346E8">
        <w:rPr>
          <w:rFonts w:cs="Arial"/>
          <w:szCs w:val="24"/>
        </w:rPr>
        <w:t xml:space="preserve">stop being analytical and </w:t>
      </w:r>
      <w:r w:rsidR="00D07DF3">
        <w:rPr>
          <w:rFonts w:cs="Arial"/>
          <w:szCs w:val="24"/>
        </w:rPr>
        <w:t>begin</w:t>
      </w:r>
      <w:r w:rsidRPr="000346E8">
        <w:rPr>
          <w:rFonts w:cs="Arial"/>
          <w:szCs w:val="24"/>
        </w:rPr>
        <w:t xml:space="preserve"> looking for </w:t>
      </w:r>
      <w:r w:rsidR="00D07DF3">
        <w:rPr>
          <w:rFonts w:cs="Arial"/>
          <w:szCs w:val="24"/>
        </w:rPr>
        <w:t>an</w:t>
      </w:r>
      <w:r w:rsidR="00D07DF3">
        <w:rPr>
          <w:rFonts w:cs="Arial"/>
          <w:szCs w:val="24"/>
        </w:rPr>
        <w:t xml:space="preserve"> </w:t>
      </w:r>
      <w:r w:rsidRPr="000346E8">
        <w:rPr>
          <w:rFonts w:cs="Arial"/>
          <w:szCs w:val="24"/>
        </w:rPr>
        <w:t xml:space="preserve">immediate solution, even if </w:t>
      </w:r>
      <w:r w:rsidRPr="000346E8">
        <w:rPr>
          <w:rFonts w:cs="Arial"/>
          <w:szCs w:val="24"/>
        </w:rPr>
        <w:t>it</w:t>
      </w:r>
      <w:r w:rsidR="00D07DF3">
        <w:rPr>
          <w:rFonts w:cs="Arial"/>
          <w:szCs w:val="24"/>
        </w:rPr>
        <w:t>’</w:t>
      </w:r>
      <w:r w:rsidRPr="000346E8">
        <w:rPr>
          <w:rFonts w:cs="Arial"/>
          <w:szCs w:val="24"/>
        </w:rPr>
        <w:t>s</w:t>
      </w:r>
      <w:r w:rsidRPr="000346E8">
        <w:rPr>
          <w:rFonts w:cs="Arial"/>
          <w:szCs w:val="24"/>
        </w:rPr>
        <w:t xml:space="preserve"> not a good one.</w:t>
      </w:r>
    </w:p>
    <w:p w14:paraId="2D0AC5E8" w14:textId="18E70D4D" w:rsidR="007D1E65" w:rsidRPr="000346E8" w:rsidRDefault="007D1E65" w:rsidP="007D1E65">
      <w:pPr>
        <w:contextualSpacing w:val="0"/>
        <w:rPr>
          <w:rFonts w:cs="Arial"/>
          <w:szCs w:val="24"/>
        </w:rPr>
      </w:pPr>
      <w:r w:rsidRPr="000346E8">
        <w:rPr>
          <w:rFonts w:cs="Arial"/>
          <w:szCs w:val="24"/>
        </w:rPr>
        <w:t>Unfortunately, you expressed the hurt in the form of questions addressed to me. That puts the ball in my court as a minister</w:t>
      </w:r>
      <w:r w:rsidR="00D07DF3">
        <w:rPr>
          <w:rFonts w:cs="Arial"/>
          <w:szCs w:val="24"/>
        </w:rPr>
        <w:t xml:space="preserve"> to answer</w:t>
      </w:r>
      <w:r w:rsidRPr="000346E8">
        <w:rPr>
          <w:rFonts w:cs="Arial"/>
          <w:szCs w:val="24"/>
        </w:rPr>
        <w:t>.</w:t>
      </w:r>
    </w:p>
    <w:p w14:paraId="115713B3" w14:textId="28DB631F" w:rsidR="007D1E65" w:rsidRPr="000346E8" w:rsidRDefault="007D1E65" w:rsidP="007D1E65">
      <w:pPr>
        <w:contextualSpacing w:val="0"/>
        <w:rPr>
          <w:rFonts w:cs="Arial"/>
          <w:szCs w:val="24"/>
        </w:rPr>
      </w:pPr>
      <w:r w:rsidRPr="000346E8">
        <w:rPr>
          <w:rFonts w:cs="Arial"/>
          <w:szCs w:val="24"/>
        </w:rPr>
        <w:t>Very well</w:t>
      </w:r>
      <w:r w:rsidR="00D07DF3">
        <w:rPr>
          <w:rFonts w:cs="Arial"/>
          <w:szCs w:val="24"/>
        </w:rPr>
        <w:t xml:space="preserve"> . . .</w:t>
      </w:r>
      <w:r w:rsidRPr="000346E8">
        <w:rPr>
          <w:rFonts w:cs="Arial"/>
          <w:szCs w:val="24"/>
        </w:rPr>
        <w:t xml:space="preserve"> It will not take away the pain any more than the comments of your well-meaning friends</w:t>
      </w:r>
      <w:r w:rsidRPr="000346E8">
        <w:rPr>
          <w:rFonts w:cs="Arial"/>
          <w:szCs w:val="24"/>
        </w:rPr>
        <w:t>.</w:t>
      </w:r>
      <w:r w:rsidRPr="000346E8">
        <w:rPr>
          <w:rFonts w:cs="Arial"/>
          <w:szCs w:val="24"/>
        </w:rPr>
        <w:t xml:space="preserve"> It </w:t>
      </w:r>
      <w:r w:rsidR="00D07DF3">
        <w:rPr>
          <w:rFonts w:cs="Arial"/>
          <w:szCs w:val="24"/>
        </w:rPr>
        <w:t>may</w:t>
      </w:r>
      <w:r w:rsidRPr="000346E8">
        <w:rPr>
          <w:rFonts w:cs="Arial"/>
          <w:szCs w:val="24"/>
        </w:rPr>
        <w:t xml:space="preserve"> even add to it. </w:t>
      </w:r>
      <w:r w:rsidR="00D07DF3">
        <w:rPr>
          <w:rFonts w:cs="Arial"/>
          <w:szCs w:val="24"/>
        </w:rPr>
        <w:t>I trust</w:t>
      </w:r>
      <w:r w:rsidRPr="000346E8">
        <w:rPr>
          <w:rFonts w:cs="Arial"/>
          <w:szCs w:val="24"/>
        </w:rPr>
        <w:t xml:space="preserve"> not! It is, however, the only answer you are ever likely to get.</w:t>
      </w:r>
    </w:p>
    <w:p w14:paraId="549B7944" w14:textId="03765C54" w:rsidR="007D1E65" w:rsidRPr="000346E8" w:rsidRDefault="007D1E65" w:rsidP="007D1E65">
      <w:pPr>
        <w:contextualSpacing w:val="0"/>
        <w:rPr>
          <w:rFonts w:cs="Arial"/>
          <w:szCs w:val="24"/>
        </w:rPr>
      </w:pPr>
      <w:r w:rsidRPr="000346E8">
        <w:rPr>
          <w:rFonts w:cs="Arial"/>
          <w:szCs w:val="24"/>
        </w:rPr>
        <w:t xml:space="preserve">The answer as to why this series of events is happening is the same reason why anything else happens or ever will </w:t>
      </w:r>
      <w:r w:rsidR="00D07DF3">
        <w:rPr>
          <w:rFonts w:cs="Arial"/>
          <w:szCs w:val="24"/>
        </w:rPr>
        <w:t>occur</w:t>
      </w:r>
      <w:r w:rsidRPr="000346E8">
        <w:rPr>
          <w:rFonts w:cs="Arial"/>
          <w:szCs w:val="24"/>
        </w:rPr>
        <w:t>, good, bad or indifferent. It happens for the glory of God.</w:t>
      </w:r>
    </w:p>
    <w:p w14:paraId="5D23B4FE" w14:textId="77777777" w:rsidR="007D1E65" w:rsidRPr="00842625" w:rsidRDefault="007D1E65" w:rsidP="007D1E65">
      <w:pPr>
        <w:pStyle w:val="Scripture"/>
      </w:pPr>
      <w:r w:rsidRPr="000346E8">
        <w:t xml:space="preserve">For from him and through him and to him are all things. To him is glory forever! </w:t>
      </w:r>
      <w:r w:rsidRPr="00842625">
        <w:t>Romans 11:36</w:t>
      </w:r>
    </w:p>
    <w:p w14:paraId="559170B0" w14:textId="154DC506" w:rsidR="007D1E65" w:rsidRPr="000346E8" w:rsidRDefault="007D1E65" w:rsidP="007D1E65">
      <w:pPr>
        <w:contextualSpacing w:val="0"/>
        <w:rPr>
          <w:rFonts w:cs="Arial"/>
          <w:szCs w:val="24"/>
        </w:rPr>
      </w:pPr>
      <w:r>
        <w:rPr>
          <w:rFonts w:cs="Arial"/>
          <w:szCs w:val="24"/>
        </w:rPr>
        <w:t>The immediate question is,</w:t>
      </w:r>
      <w:r w:rsidRPr="000346E8">
        <w:rPr>
          <w:rFonts w:cs="Arial"/>
          <w:szCs w:val="24"/>
        </w:rPr>
        <w:t xml:space="preserve"> </w:t>
      </w:r>
      <w:r w:rsidRPr="000346E8">
        <w:rPr>
          <w:rFonts w:cs="Arial"/>
          <w:i/>
          <w:iCs/>
          <w:szCs w:val="24"/>
        </w:rPr>
        <w:t xml:space="preserve">how does </w:t>
      </w:r>
      <w:r>
        <w:rPr>
          <w:rFonts w:cs="Arial"/>
          <w:i/>
          <w:iCs/>
          <w:szCs w:val="24"/>
        </w:rPr>
        <w:t>Justin’</w:t>
      </w:r>
      <w:r w:rsidRPr="000346E8">
        <w:rPr>
          <w:rFonts w:cs="Arial"/>
          <w:i/>
          <w:iCs/>
          <w:szCs w:val="24"/>
        </w:rPr>
        <w:t>s distress glorify God?</w:t>
      </w:r>
      <w:r w:rsidRPr="000346E8">
        <w:rPr>
          <w:rFonts w:cs="Arial"/>
          <w:szCs w:val="24"/>
        </w:rPr>
        <w:t xml:space="preserve"> I don't have a clue. But that is exactly what the Word says it </w:t>
      </w:r>
      <w:r w:rsidR="00D07DF3">
        <w:rPr>
          <w:rFonts w:cs="Arial"/>
          <w:szCs w:val="24"/>
        </w:rPr>
        <w:t>accomplishes</w:t>
      </w:r>
      <w:r w:rsidRPr="000346E8">
        <w:rPr>
          <w:rFonts w:cs="Arial"/>
          <w:szCs w:val="24"/>
        </w:rPr>
        <w:t>.</w:t>
      </w:r>
    </w:p>
    <w:p w14:paraId="479CED86" w14:textId="77777777" w:rsidR="007D1E65" w:rsidRPr="000346E8" w:rsidRDefault="007D1E65" w:rsidP="007D1E65">
      <w:pPr>
        <w:contextualSpacing w:val="0"/>
        <w:rPr>
          <w:rFonts w:cs="Arial"/>
          <w:szCs w:val="24"/>
        </w:rPr>
      </w:pPr>
      <w:r w:rsidRPr="000346E8">
        <w:rPr>
          <w:rFonts w:cs="Arial"/>
          <w:szCs w:val="24"/>
        </w:rPr>
        <w:t>If that is not true, then nothing in the gospel is true.</w:t>
      </w:r>
    </w:p>
    <w:p w14:paraId="6A51027F" w14:textId="0AC23337" w:rsidR="007D1E65" w:rsidRPr="000346E8" w:rsidRDefault="000C5587" w:rsidP="007D1E65">
      <w:pPr>
        <w:contextualSpacing w:val="0"/>
        <w:rPr>
          <w:rFonts w:cs="Arial"/>
          <w:szCs w:val="24"/>
        </w:rPr>
      </w:pPr>
      <w:r>
        <w:rPr>
          <w:rFonts w:cs="Arial"/>
          <w:szCs w:val="24"/>
        </w:rPr>
        <w:lastRenderedPageBreak/>
        <w:t>T</w:t>
      </w:r>
      <w:r w:rsidR="007D1E65" w:rsidRPr="000346E8">
        <w:rPr>
          <w:rFonts w:cs="Arial"/>
          <w:szCs w:val="24"/>
        </w:rPr>
        <w:t>h</w:t>
      </w:r>
      <w:r w:rsidR="00D07DF3">
        <w:rPr>
          <w:rFonts w:cs="Arial"/>
          <w:szCs w:val="24"/>
        </w:rPr>
        <w:t>e above fact</w:t>
      </w:r>
      <w:r w:rsidR="007D1E65" w:rsidRPr="000346E8">
        <w:rPr>
          <w:rFonts w:cs="Arial"/>
          <w:szCs w:val="24"/>
        </w:rPr>
        <w:t xml:space="preserve"> is both comforting and ominous.</w:t>
      </w:r>
    </w:p>
    <w:p w14:paraId="40D9B3A7" w14:textId="280C8F84" w:rsidR="007D1E65" w:rsidRPr="000346E8" w:rsidRDefault="007D1E65" w:rsidP="007D1E65">
      <w:pPr>
        <w:numPr>
          <w:ilvl w:val="0"/>
          <w:numId w:val="1"/>
        </w:numPr>
        <w:tabs>
          <w:tab w:val="left" w:pos="220"/>
          <w:tab w:val="left" w:pos="720"/>
        </w:tabs>
        <w:spacing w:after="0"/>
        <w:ind w:hanging="720"/>
        <w:contextualSpacing w:val="0"/>
        <w:rPr>
          <w:rFonts w:cs="Arial"/>
          <w:szCs w:val="24"/>
        </w:rPr>
      </w:pPr>
      <w:r w:rsidRPr="000346E8">
        <w:rPr>
          <w:rFonts w:cs="Arial"/>
          <w:szCs w:val="24"/>
        </w:rPr>
        <w:t>Comforting, in the sense that at least we know the pain .</w:t>
      </w:r>
    </w:p>
    <w:p w14:paraId="7ACDEE9F" w14:textId="548187B1" w:rsidR="007D1E65" w:rsidRDefault="007D1E65" w:rsidP="007D1E65">
      <w:pPr>
        <w:numPr>
          <w:ilvl w:val="0"/>
          <w:numId w:val="1"/>
        </w:numPr>
        <w:tabs>
          <w:tab w:val="left" w:pos="220"/>
          <w:tab w:val="left" w:pos="720"/>
        </w:tabs>
        <w:spacing w:after="0"/>
        <w:ind w:hanging="720"/>
        <w:contextualSpacing w:val="0"/>
        <w:rPr>
          <w:rFonts w:cs="Arial"/>
          <w:szCs w:val="24"/>
        </w:rPr>
      </w:pPr>
      <w:r w:rsidRPr="000346E8">
        <w:rPr>
          <w:rFonts w:cs="Arial"/>
          <w:szCs w:val="24"/>
        </w:rPr>
        <w:t xml:space="preserve">Ominous, in telling us something outside of ourselves is more important than our pain, </w:t>
      </w:r>
      <w:r w:rsidRPr="000346E8">
        <w:rPr>
          <w:rFonts w:cs="Arial"/>
          <w:szCs w:val="24"/>
        </w:rPr>
        <w:t>for which the pain is a perfectly valid price to pay</w:t>
      </w:r>
      <w:r w:rsidRPr="000346E8">
        <w:rPr>
          <w:rFonts w:cs="Arial"/>
          <w:szCs w:val="24"/>
        </w:rPr>
        <w:t>.</w:t>
      </w:r>
    </w:p>
    <w:p w14:paraId="49484B9D" w14:textId="77777777" w:rsidR="007D1E65" w:rsidRPr="00D374EC" w:rsidRDefault="007D1E65" w:rsidP="007D1E65">
      <w:pPr>
        <w:tabs>
          <w:tab w:val="left" w:pos="220"/>
          <w:tab w:val="left" w:pos="720"/>
        </w:tabs>
        <w:ind w:left="720"/>
        <w:contextualSpacing w:val="0"/>
        <w:rPr>
          <w:rFonts w:cs="Arial"/>
          <w:szCs w:val="24"/>
        </w:rPr>
      </w:pPr>
    </w:p>
    <w:p w14:paraId="758997A1" w14:textId="2F098D63" w:rsidR="007D1E65" w:rsidRPr="000346E8" w:rsidRDefault="007D1E65" w:rsidP="007D1E65">
      <w:pPr>
        <w:contextualSpacing w:val="0"/>
        <w:rPr>
          <w:rFonts w:cs="Arial"/>
          <w:szCs w:val="24"/>
        </w:rPr>
      </w:pPr>
      <w:r w:rsidRPr="000346E8">
        <w:rPr>
          <w:rFonts w:cs="Arial"/>
          <w:szCs w:val="24"/>
        </w:rPr>
        <w:t xml:space="preserve">To put the icing on the cake, we are </w:t>
      </w:r>
      <w:r w:rsidR="00D07DF3">
        <w:rPr>
          <w:rFonts w:cs="Arial"/>
          <w:szCs w:val="24"/>
        </w:rPr>
        <w:t>reminded</w:t>
      </w:r>
      <w:r w:rsidR="00D07DF3">
        <w:rPr>
          <w:rFonts w:cs="Arial"/>
          <w:szCs w:val="24"/>
        </w:rPr>
        <w:t xml:space="preserve"> that</w:t>
      </w:r>
      <w:r w:rsidRPr="000346E8">
        <w:rPr>
          <w:rFonts w:cs="Arial"/>
          <w:szCs w:val="24"/>
        </w:rPr>
        <w:t xml:space="preserve"> God is not being cruel, insensitive or egocentric. To put the cherry on the icing, we learn it will be proven ultimately that experiencing the pain is infinitely better than not experiencing it.</w:t>
      </w:r>
    </w:p>
    <w:p w14:paraId="3A8AF446" w14:textId="1137F444" w:rsidR="007D1E65" w:rsidRPr="000346E8" w:rsidRDefault="007D1E65" w:rsidP="007D1E65">
      <w:pPr>
        <w:contextualSpacing w:val="0"/>
        <w:rPr>
          <w:rFonts w:cs="Arial"/>
          <w:szCs w:val="24"/>
        </w:rPr>
      </w:pPr>
      <w:r w:rsidRPr="000346E8">
        <w:rPr>
          <w:rFonts w:cs="Arial"/>
          <w:szCs w:val="24"/>
        </w:rPr>
        <w:t xml:space="preserve">You asked if this was punishment for some sin. </w:t>
      </w:r>
      <w:r w:rsidR="006C4341">
        <w:rPr>
          <w:rFonts w:cs="Arial"/>
          <w:szCs w:val="24"/>
        </w:rPr>
        <w:t>Possibly,</w:t>
      </w:r>
      <w:r w:rsidRPr="000346E8">
        <w:rPr>
          <w:rFonts w:cs="Arial"/>
          <w:szCs w:val="24"/>
        </w:rPr>
        <w:t xml:space="preserve"> but not likely. If it were, you would know what it is by now.</w:t>
      </w:r>
      <w:r>
        <w:rPr>
          <w:rFonts w:cs="Arial"/>
          <w:szCs w:val="24"/>
        </w:rPr>
        <w:t xml:space="preserve"> </w:t>
      </w:r>
      <w:r w:rsidRPr="000346E8">
        <w:rPr>
          <w:rFonts w:cs="Arial"/>
          <w:szCs w:val="24"/>
        </w:rPr>
        <w:t xml:space="preserve">Throughout scripture, such as in the chastisements of Israel, God </w:t>
      </w:r>
      <w:r w:rsidR="006C4341">
        <w:rPr>
          <w:rFonts w:cs="Arial"/>
          <w:szCs w:val="24"/>
        </w:rPr>
        <w:t>alerted</w:t>
      </w:r>
      <w:r w:rsidR="006C4341">
        <w:rPr>
          <w:rFonts w:cs="Arial"/>
          <w:szCs w:val="24"/>
        </w:rPr>
        <w:t xml:space="preserve"> them </w:t>
      </w:r>
      <w:r w:rsidR="006C4341">
        <w:rPr>
          <w:rFonts w:cs="Arial"/>
          <w:szCs w:val="24"/>
        </w:rPr>
        <w:t>to the specific cause</w:t>
      </w:r>
      <w:r w:rsidRPr="000346E8">
        <w:rPr>
          <w:rFonts w:cs="Arial"/>
          <w:szCs w:val="24"/>
        </w:rPr>
        <w:t>.</w:t>
      </w:r>
      <w:r w:rsidRPr="000346E8">
        <w:rPr>
          <w:rFonts w:cs="Arial"/>
          <w:szCs w:val="24"/>
        </w:rPr>
        <w:t xml:space="preserve"> As </w:t>
      </w:r>
      <w:r w:rsidR="00742A3F">
        <w:rPr>
          <w:rFonts w:cs="Arial"/>
          <w:szCs w:val="24"/>
        </w:rPr>
        <w:t>someone</w:t>
      </w:r>
      <w:r w:rsidR="006C4341">
        <w:rPr>
          <w:rFonts w:cs="Arial"/>
          <w:szCs w:val="24"/>
        </w:rPr>
        <w:t xml:space="preserve"> rightly</w:t>
      </w:r>
      <w:r w:rsidR="006C4341">
        <w:rPr>
          <w:rFonts w:cs="Arial"/>
          <w:szCs w:val="24"/>
        </w:rPr>
        <w:t xml:space="preserve"> put</w:t>
      </w:r>
      <w:r w:rsidR="0068645D">
        <w:rPr>
          <w:rFonts w:cs="Arial"/>
          <w:szCs w:val="24"/>
        </w:rPr>
        <w:t xml:space="preserve"> it</w:t>
      </w:r>
      <w:r w:rsidR="006C4341">
        <w:rPr>
          <w:rFonts w:cs="Arial"/>
          <w:szCs w:val="24"/>
        </w:rPr>
        <w:t xml:space="preserve">, </w:t>
      </w:r>
      <w:r w:rsidRPr="000346E8">
        <w:rPr>
          <w:rFonts w:cs="Arial"/>
          <w:i/>
          <w:iCs/>
          <w:szCs w:val="24"/>
        </w:rPr>
        <w:t>God is not a child abuser.</w:t>
      </w:r>
    </w:p>
    <w:p w14:paraId="7FC9F3C6" w14:textId="1CFEED3F" w:rsidR="007D1E65" w:rsidRPr="000346E8" w:rsidRDefault="007D1E65" w:rsidP="007D1E65">
      <w:pPr>
        <w:contextualSpacing w:val="0"/>
        <w:rPr>
          <w:rFonts w:cs="Arial"/>
          <w:szCs w:val="24"/>
        </w:rPr>
      </w:pPr>
      <w:r w:rsidRPr="000346E8">
        <w:rPr>
          <w:rFonts w:cs="Arial"/>
          <w:szCs w:val="24"/>
        </w:rPr>
        <w:t xml:space="preserve">I know that in the midst of your pain it is probably inappropriate for me to try to correct your theology. It might even </w:t>
      </w:r>
      <w:r w:rsidRPr="000346E8">
        <w:rPr>
          <w:rFonts w:cs="Arial"/>
          <w:szCs w:val="24"/>
        </w:rPr>
        <w:t>s</w:t>
      </w:r>
      <w:r w:rsidR="00CF5F00">
        <w:rPr>
          <w:rFonts w:cs="Arial"/>
          <w:szCs w:val="24"/>
        </w:rPr>
        <w:t>eem</w:t>
      </w:r>
      <w:r w:rsidRPr="000346E8">
        <w:rPr>
          <w:rFonts w:cs="Arial"/>
          <w:szCs w:val="24"/>
        </w:rPr>
        <w:t xml:space="preserve"> callous, like someone rebuking me for shouting when hot grease hits my hand. </w:t>
      </w:r>
      <w:r w:rsidR="00CF5F00">
        <w:rPr>
          <w:rFonts w:cs="Arial"/>
          <w:szCs w:val="24"/>
        </w:rPr>
        <w:t>I’m tempted to</w:t>
      </w:r>
      <w:r w:rsidRPr="000346E8">
        <w:rPr>
          <w:rFonts w:cs="Arial"/>
          <w:szCs w:val="24"/>
        </w:rPr>
        <w:t xml:space="preserve"> deliver</w:t>
      </w:r>
      <w:r w:rsidRPr="000346E8">
        <w:rPr>
          <w:rFonts w:cs="Arial"/>
          <w:szCs w:val="24"/>
        </w:rPr>
        <w:t xml:space="preserve"> a knuckle sandwich</w:t>
      </w:r>
      <w:r w:rsidR="00CF5F00">
        <w:rPr>
          <w:rFonts w:cs="Arial"/>
          <w:szCs w:val="24"/>
        </w:rPr>
        <w:t>,</w:t>
      </w:r>
      <w:r w:rsidRPr="000346E8">
        <w:rPr>
          <w:rFonts w:cs="Arial"/>
          <w:szCs w:val="24"/>
        </w:rPr>
        <w:t xml:space="preserve"> transferring</w:t>
      </w:r>
      <w:r w:rsidRPr="000346E8">
        <w:rPr>
          <w:rFonts w:cs="Arial"/>
          <w:szCs w:val="24"/>
        </w:rPr>
        <w:t xml:space="preserve"> </w:t>
      </w:r>
      <w:r w:rsidR="00CF5F00">
        <w:rPr>
          <w:rFonts w:cs="Arial"/>
          <w:szCs w:val="24"/>
        </w:rPr>
        <w:t>at least</w:t>
      </w:r>
      <w:r w:rsidR="00CF5F00">
        <w:rPr>
          <w:rFonts w:cs="Arial"/>
          <w:szCs w:val="24"/>
        </w:rPr>
        <w:t xml:space="preserve"> </w:t>
      </w:r>
      <w:r w:rsidRPr="000346E8">
        <w:rPr>
          <w:rFonts w:cs="Arial"/>
          <w:szCs w:val="24"/>
        </w:rPr>
        <w:t>some of the pain to the rebuker.</w:t>
      </w:r>
    </w:p>
    <w:p w14:paraId="0199E4AD" w14:textId="0B3F60B0" w:rsidR="007D1E65" w:rsidRPr="000346E8" w:rsidRDefault="007D1E65" w:rsidP="007D1E65">
      <w:pPr>
        <w:contextualSpacing w:val="0"/>
        <w:rPr>
          <w:rFonts w:cs="Arial"/>
          <w:szCs w:val="24"/>
        </w:rPr>
      </w:pPr>
      <w:r w:rsidRPr="000346E8">
        <w:rPr>
          <w:rFonts w:cs="Arial"/>
          <w:szCs w:val="24"/>
        </w:rPr>
        <w:t xml:space="preserve">Jesus came across a blind man. The disciples asked, </w:t>
      </w:r>
      <w:r w:rsidRPr="000346E8">
        <w:rPr>
          <w:rFonts w:cs="Arial"/>
          <w:i/>
          <w:iCs/>
          <w:szCs w:val="24"/>
        </w:rPr>
        <w:t>was it because of this man's sin or his parents' sin that he was born blind?</w:t>
      </w:r>
      <w:r w:rsidRPr="000346E8">
        <w:rPr>
          <w:rFonts w:cs="Arial"/>
          <w:szCs w:val="24"/>
        </w:rPr>
        <w:t xml:space="preserve"> Jesus </w:t>
      </w:r>
      <w:r w:rsidR="00CF5F00">
        <w:rPr>
          <w:rFonts w:cs="Arial"/>
          <w:szCs w:val="24"/>
        </w:rPr>
        <w:t>answered</w:t>
      </w:r>
      <w:r w:rsidRPr="000346E8">
        <w:rPr>
          <w:rFonts w:cs="Arial"/>
          <w:szCs w:val="24"/>
        </w:rPr>
        <w:t xml:space="preserve">, </w:t>
      </w:r>
      <w:r w:rsidR="00CF1EBF">
        <w:rPr>
          <w:rFonts w:cs="Arial"/>
          <w:i/>
          <w:iCs/>
          <w:szCs w:val="24"/>
        </w:rPr>
        <w:t>nei</w:t>
      </w:r>
      <w:r w:rsidRPr="000346E8">
        <w:rPr>
          <w:rFonts w:cs="Arial"/>
          <w:i/>
          <w:iCs/>
          <w:szCs w:val="24"/>
        </w:rPr>
        <w:t>ther</w:t>
      </w:r>
      <w:r w:rsidRPr="000346E8">
        <w:rPr>
          <w:rFonts w:cs="Arial"/>
          <w:i/>
          <w:iCs/>
          <w:szCs w:val="24"/>
        </w:rPr>
        <w:t xml:space="preserve"> this man nor his parents sinned, but this happened so that the work of God might be displayed in his life</w:t>
      </w:r>
      <w:r w:rsidRPr="000346E8">
        <w:rPr>
          <w:rFonts w:cs="Arial"/>
          <w:szCs w:val="24"/>
        </w:rPr>
        <w:t>. John 9:3</w:t>
      </w:r>
    </w:p>
    <w:p w14:paraId="07E66A23" w14:textId="57F64EC1" w:rsidR="007D1E65" w:rsidRPr="000346E8" w:rsidRDefault="007D1E65" w:rsidP="007D1E65">
      <w:pPr>
        <w:contextualSpacing w:val="0"/>
        <w:rPr>
          <w:rFonts w:cs="Arial"/>
          <w:szCs w:val="24"/>
        </w:rPr>
      </w:pPr>
      <w:r w:rsidRPr="000346E8">
        <w:rPr>
          <w:rFonts w:cs="Arial"/>
          <w:szCs w:val="24"/>
        </w:rPr>
        <w:t>It</w:t>
      </w:r>
      <w:r w:rsidR="00CF5F00">
        <w:rPr>
          <w:rFonts w:cs="Arial"/>
          <w:szCs w:val="24"/>
        </w:rPr>
        <w:t>’s not</w:t>
      </w:r>
      <w:r w:rsidRPr="000346E8">
        <w:rPr>
          <w:rFonts w:cs="Arial"/>
          <w:szCs w:val="24"/>
        </w:rPr>
        <w:t xml:space="preserve"> that the man or his parents were </w:t>
      </w:r>
      <w:r w:rsidR="00CF5F00">
        <w:rPr>
          <w:rFonts w:cs="Arial"/>
          <w:szCs w:val="24"/>
          <w:u w:val="single"/>
        </w:rPr>
        <w:t>sinless</w:t>
      </w:r>
      <w:r w:rsidRPr="000346E8">
        <w:rPr>
          <w:rFonts w:cs="Arial"/>
          <w:szCs w:val="24"/>
        </w:rPr>
        <w:t>.</w:t>
      </w:r>
      <w:r w:rsidRPr="000346E8">
        <w:rPr>
          <w:rFonts w:cs="Arial"/>
          <w:szCs w:val="24"/>
        </w:rPr>
        <w:t xml:space="preserve"> Jesus was </w:t>
      </w:r>
      <w:r w:rsidR="00CF5F00">
        <w:rPr>
          <w:rFonts w:cs="Arial"/>
          <w:szCs w:val="24"/>
        </w:rPr>
        <w:t>clarifying</w:t>
      </w:r>
      <w:r w:rsidRPr="000346E8">
        <w:rPr>
          <w:rFonts w:cs="Arial"/>
          <w:szCs w:val="24"/>
        </w:rPr>
        <w:t xml:space="preserve"> that </w:t>
      </w:r>
      <w:r w:rsidR="00CF5F00">
        <w:rPr>
          <w:rFonts w:cs="Arial"/>
          <w:szCs w:val="24"/>
        </w:rPr>
        <w:t>not every event</w:t>
      </w:r>
      <w:r w:rsidRPr="000346E8">
        <w:rPr>
          <w:rFonts w:cs="Arial"/>
          <w:szCs w:val="24"/>
        </w:rPr>
        <w:t xml:space="preserve"> in </w:t>
      </w:r>
      <w:r w:rsidR="00CF5F00">
        <w:rPr>
          <w:rFonts w:cs="Arial"/>
          <w:szCs w:val="24"/>
        </w:rPr>
        <w:t>one’s</w:t>
      </w:r>
      <w:r w:rsidRPr="000346E8">
        <w:rPr>
          <w:rFonts w:cs="Arial"/>
          <w:szCs w:val="24"/>
        </w:rPr>
        <w:t xml:space="preserve"> li</w:t>
      </w:r>
      <w:r w:rsidR="00CF5F00">
        <w:rPr>
          <w:rFonts w:cs="Arial"/>
          <w:szCs w:val="24"/>
        </w:rPr>
        <w:t>fe</w:t>
      </w:r>
      <w:r w:rsidRPr="000346E8">
        <w:rPr>
          <w:rFonts w:cs="Arial"/>
          <w:szCs w:val="24"/>
        </w:rPr>
        <w:t xml:space="preserve"> </w:t>
      </w:r>
      <w:r w:rsidR="00CF5F00">
        <w:rPr>
          <w:rFonts w:cs="Arial"/>
          <w:szCs w:val="24"/>
        </w:rPr>
        <w:t>is necessarily</w:t>
      </w:r>
      <w:r w:rsidR="00CF5F00">
        <w:rPr>
          <w:rFonts w:cs="Arial"/>
          <w:szCs w:val="24"/>
        </w:rPr>
        <w:t xml:space="preserve"> </w:t>
      </w:r>
      <w:r w:rsidRPr="000346E8">
        <w:rPr>
          <w:rFonts w:cs="Arial"/>
          <w:szCs w:val="24"/>
        </w:rPr>
        <w:t xml:space="preserve">connected to their moral </w:t>
      </w:r>
      <w:r w:rsidR="00CF5F00">
        <w:rPr>
          <w:rFonts w:cs="Arial"/>
          <w:szCs w:val="24"/>
        </w:rPr>
        <w:t>condition</w:t>
      </w:r>
      <w:r w:rsidRPr="000346E8">
        <w:rPr>
          <w:rFonts w:cs="Arial"/>
          <w:szCs w:val="24"/>
        </w:rPr>
        <w:t xml:space="preserve">. </w:t>
      </w:r>
      <w:r w:rsidR="00CF5F00">
        <w:rPr>
          <w:rFonts w:cs="Arial"/>
          <w:szCs w:val="24"/>
        </w:rPr>
        <w:t>It</w:t>
      </w:r>
      <w:r w:rsidRPr="000346E8">
        <w:rPr>
          <w:rFonts w:cs="Arial"/>
          <w:szCs w:val="24"/>
        </w:rPr>
        <w:t xml:space="preserve"> </w:t>
      </w:r>
      <w:r w:rsidRPr="000346E8">
        <w:rPr>
          <w:rFonts w:cs="Arial"/>
          <w:szCs w:val="24"/>
        </w:rPr>
        <w:t xml:space="preserve">might </w:t>
      </w:r>
      <w:r w:rsidR="00CF5F00">
        <w:rPr>
          <w:rFonts w:cs="Arial"/>
          <w:szCs w:val="24"/>
        </w:rPr>
        <w:t xml:space="preserve">well </w:t>
      </w:r>
      <w:r w:rsidRPr="000346E8">
        <w:rPr>
          <w:rFonts w:cs="Arial"/>
          <w:szCs w:val="24"/>
        </w:rPr>
        <w:t xml:space="preserve">be, but then again, </w:t>
      </w:r>
      <w:r w:rsidR="00CF5F00">
        <w:rPr>
          <w:rFonts w:cs="Arial"/>
          <w:szCs w:val="24"/>
        </w:rPr>
        <w:t>maybe</w:t>
      </w:r>
      <w:r w:rsidRPr="000346E8">
        <w:rPr>
          <w:rFonts w:cs="Arial"/>
          <w:szCs w:val="24"/>
        </w:rPr>
        <w:t xml:space="preserve"> not. If we </w:t>
      </w:r>
      <w:r w:rsidR="00CF5F00">
        <w:rPr>
          <w:rFonts w:cs="Arial"/>
          <w:szCs w:val="24"/>
        </w:rPr>
        <w:t>were to</w:t>
      </w:r>
      <w:r w:rsidR="00CF5F00">
        <w:rPr>
          <w:rFonts w:cs="Arial"/>
          <w:szCs w:val="24"/>
        </w:rPr>
        <w:t xml:space="preserve"> </w:t>
      </w:r>
      <w:r w:rsidRPr="000346E8">
        <w:rPr>
          <w:rFonts w:cs="Arial"/>
          <w:szCs w:val="24"/>
        </w:rPr>
        <w:t xml:space="preserve">live in a perfect reward-and-punishment world, </w:t>
      </w:r>
      <w:r w:rsidRPr="000346E8">
        <w:rPr>
          <w:rFonts w:cs="Arial"/>
          <w:i/>
          <w:iCs/>
          <w:szCs w:val="24"/>
        </w:rPr>
        <w:t>grace</w:t>
      </w:r>
      <w:r w:rsidRPr="000346E8">
        <w:rPr>
          <w:rFonts w:cs="Arial"/>
          <w:szCs w:val="24"/>
        </w:rPr>
        <w:t xml:space="preserve"> would have no meaning.</w:t>
      </w:r>
    </w:p>
    <w:p w14:paraId="2D82776A" w14:textId="11030432" w:rsidR="007D1E65" w:rsidRPr="000346E8" w:rsidRDefault="007D1E65" w:rsidP="007D1E65">
      <w:pPr>
        <w:contextualSpacing w:val="0"/>
        <w:rPr>
          <w:rFonts w:cs="Arial"/>
          <w:szCs w:val="24"/>
        </w:rPr>
      </w:pPr>
      <w:r w:rsidRPr="000346E8">
        <w:rPr>
          <w:rFonts w:cs="Arial"/>
          <w:szCs w:val="24"/>
        </w:rPr>
        <w:t xml:space="preserve">Human nature easily </w:t>
      </w:r>
      <w:r w:rsidRPr="000346E8">
        <w:rPr>
          <w:rFonts w:cs="Arial"/>
          <w:szCs w:val="24"/>
        </w:rPr>
        <w:t>assume</w:t>
      </w:r>
      <w:r w:rsidR="00CF5F00">
        <w:rPr>
          <w:rFonts w:cs="Arial"/>
          <w:szCs w:val="24"/>
        </w:rPr>
        <w:t>s</w:t>
      </w:r>
      <w:r w:rsidRPr="000346E8">
        <w:rPr>
          <w:rFonts w:cs="Arial"/>
          <w:szCs w:val="24"/>
        </w:rPr>
        <w:t xml:space="preserve"> that if we are good enough, this will </w:t>
      </w:r>
      <w:r w:rsidR="00CF5F00">
        <w:rPr>
          <w:rFonts w:cs="Arial"/>
          <w:szCs w:val="24"/>
        </w:rPr>
        <w:t xml:space="preserve">shelter </w:t>
      </w:r>
      <w:r w:rsidRPr="000346E8">
        <w:rPr>
          <w:rFonts w:cs="Arial"/>
          <w:szCs w:val="24"/>
        </w:rPr>
        <w:t xml:space="preserve">us </w:t>
      </w:r>
      <w:r w:rsidRPr="000346E8">
        <w:rPr>
          <w:rFonts w:cs="Arial"/>
          <w:szCs w:val="24"/>
        </w:rPr>
        <w:t>against bad things</w:t>
      </w:r>
      <w:r w:rsidRPr="000346E8">
        <w:rPr>
          <w:rFonts w:cs="Arial"/>
          <w:szCs w:val="24"/>
        </w:rPr>
        <w:t>.</w:t>
      </w:r>
      <w:r w:rsidRPr="000346E8">
        <w:rPr>
          <w:rFonts w:cs="Arial"/>
          <w:szCs w:val="24"/>
        </w:rPr>
        <w:t xml:space="preserve"> That's not Christianity.</w:t>
      </w:r>
    </w:p>
    <w:p w14:paraId="012BF36B" w14:textId="648BF537" w:rsidR="007D1E65" w:rsidRPr="000346E8" w:rsidRDefault="007D1E65" w:rsidP="007D1E65">
      <w:pPr>
        <w:contextualSpacing w:val="0"/>
        <w:rPr>
          <w:rFonts w:cs="Arial"/>
          <w:szCs w:val="24"/>
        </w:rPr>
      </w:pPr>
      <w:r w:rsidRPr="000346E8">
        <w:rPr>
          <w:rFonts w:cs="Arial"/>
          <w:szCs w:val="24"/>
        </w:rPr>
        <w:t xml:space="preserve">I'm </w:t>
      </w:r>
      <w:r w:rsidRPr="000346E8">
        <w:rPr>
          <w:rFonts w:cs="Arial"/>
          <w:szCs w:val="24"/>
        </w:rPr>
        <w:t>lead</w:t>
      </w:r>
      <w:r w:rsidR="00A5474C">
        <w:rPr>
          <w:rFonts w:cs="Arial"/>
          <w:szCs w:val="24"/>
        </w:rPr>
        <w:t>ing</w:t>
      </w:r>
      <w:r w:rsidRPr="000346E8">
        <w:rPr>
          <w:rFonts w:cs="Arial"/>
          <w:szCs w:val="24"/>
        </w:rPr>
        <w:t xml:space="preserve"> up to a point that I hope will not cause you further distress. You said, </w:t>
      </w:r>
      <w:r w:rsidRPr="000346E8">
        <w:rPr>
          <w:rFonts w:cs="Arial"/>
          <w:i/>
          <w:iCs/>
          <w:szCs w:val="24"/>
        </w:rPr>
        <w:t>I have done what Jesus said to do. I love, I help, I give.</w:t>
      </w:r>
    </w:p>
    <w:p w14:paraId="0E25F9CC" w14:textId="42BBF28A" w:rsidR="007D1E65" w:rsidRPr="000346E8" w:rsidRDefault="007D1E65" w:rsidP="007D1E65">
      <w:pPr>
        <w:contextualSpacing w:val="0"/>
        <w:rPr>
          <w:rFonts w:cs="Arial"/>
          <w:szCs w:val="24"/>
        </w:rPr>
      </w:pPr>
      <w:r w:rsidRPr="000346E8">
        <w:rPr>
          <w:rFonts w:cs="Arial"/>
          <w:szCs w:val="24"/>
        </w:rPr>
        <w:t xml:space="preserve">Oh no you haven't. </w:t>
      </w:r>
      <w:r w:rsidRPr="000346E8">
        <w:rPr>
          <w:rFonts w:cs="Arial"/>
          <w:szCs w:val="24"/>
        </w:rPr>
        <w:t>Jesus said</w:t>
      </w:r>
      <w:r w:rsidR="00A5474C">
        <w:rPr>
          <w:rFonts w:cs="Arial"/>
          <w:szCs w:val="24"/>
        </w:rPr>
        <w:t xml:space="preserve"> </w:t>
      </w:r>
      <w:r w:rsidR="00A5474C">
        <w:rPr>
          <w:rFonts w:cs="Arial"/>
          <w:i/>
          <w:iCs/>
          <w:szCs w:val="24"/>
        </w:rPr>
        <w:t>b</w:t>
      </w:r>
      <w:r w:rsidRPr="000346E8">
        <w:rPr>
          <w:rFonts w:cs="Arial"/>
          <w:i/>
          <w:iCs/>
          <w:szCs w:val="24"/>
        </w:rPr>
        <w:t>e</w:t>
      </w:r>
      <w:r w:rsidRPr="000346E8">
        <w:rPr>
          <w:rFonts w:cs="Arial"/>
          <w:i/>
          <w:iCs/>
          <w:szCs w:val="24"/>
        </w:rPr>
        <w:t xml:space="preserve"> perfect, even as your Father in heaven is perfect.</w:t>
      </w:r>
      <w:r w:rsidRPr="000346E8">
        <w:rPr>
          <w:rFonts w:cs="Arial"/>
          <w:szCs w:val="24"/>
        </w:rPr>
        <w:t xml:space="preserve"> Are </w:t>
      </w:r>
      <w:r w:rsidR="00A5474C">
        <w:rPr>
          <w:rFonts w:cs="Arial"/>
          <w:szCs w:val="24"/>
        </w:rPr>
        <w:t>we</w:t>
      </w:r>
      <w:r w:rsidRPr="000346E8">
        <w:rPr>
          <w:rFonts w:cs="Arial"/>
          <w:szCs w:val="24"/>
        </w:rPr>
        <w:t xml:space="preserve">? Isn't this something Jesus </w:t>
      </w:r>
      <w:r w:rsidR="00A5474C">
        <w:rPr>
          <w:rFonts w:cs="Arial"/>
          <w:szCs w:val="24"/>
        </w:rPr>
        <w:t>commanded</w:t>
      </w:r>
      <w:r w:rsidRPr="000346E8">
        <w:rPr>
          <w:rFonts w:cs="Arial"/>
          <w:szCs w:val="24"/>
        </w:rPr>
        <w:t xml:space="preserve">? He also made it clear that when we have done all </w:t>
      </w:r>
      <w:r w:rsidR="00A5474C">
        <w:rPr>
          <w:rFonts w:cs="Arial"/>
          <w:szCs w:val="24"/>
        </w:rPr>
        <w:t xml:space="preserve">that is </w:t>
      </w:r>
      <w:r w:rsidRPr="000346E8">
        <w:rPr>
          <w:rFonts w:cs="Arial"/>
          <w:szCs w:val="24"/>
        </w:rPr>
        <w:t xml:space="preserve">demanded of us, even if we </w:t>
      </w:r>
      <w:r w:rsidRPr="000346E8">
        <w:rPr>
          <w:rFonts w:cs="Arial"/>
          <w:i/>
          <w:iCs/>
          <w:szCs w:val="24"/>
        </w:rPr>
        <w:t>were</w:t>
      </w:r>
      <w:r w:rsidR="00A5474C">
        <w:rPr>
          <w:rFonts w:cs="Arial"/>
          <w:i/>
          <w:iCs/>
          <w:szCs w:val="24"/>
        </w:rPr>
        <w:t xml:space="preserve"> </w:t>
      </w:r>
      <w:r w:rsidRPr="000346E8">
        <w:rPr>
          <w:rFonts w:cs="Arial"/>
          <w:szCs w:val="24"/>
        </w:rPr>
        <w:t xml:space="preserve">perfect, we are to </w:t>
      </w:r>
      <w:r w:rsidR="00A5474C">
        <w:rPr>
          <w:rFonts w:cs="Arial"/>
          <w:szCs w:val="24"/>
        </w:rPr>
        <w:t>conclude</w:t>
      </w:r>
      <w:r w:rsidRPr="000346E8">
        <w:rPr>
          <w:rFonts w:cs="Arial"/>
          <w:szCs w:val="24"/>
        </w:rPr>
        <w:t xml:space="preserve"> </w:t>
      </w:r>
      <w:r w:rsidRPr="000346E8">
        <w:rPr>
          <w:rFonts w:cs="Arial"/>
          <w:i/>
          <w:iCs/>
          <w:szCs w:val="24"/>
        </w:rPr>
        <w:t xml:space="preserve">we are unprofitable servants. We have </w:t>
      </w:r>
      <w:r w:rsidR="00A5474C">
        <w:rPr>
          <w:rFonts w:cs="Arial"/>
          <w:i/>
          <w:iCs/>
          <w:szCs w:val="24"/>
        </w:rPr>
        <w:t>merely</w:t>
      </w:r>
      <w:r w:rsidRPr="000346E8">
        <w:rPr>
          <w:rFonts w:cs="Arial"/>
          <w:i/>
          <w:iCs/>
          <w:szCs w:val="24"/>
        </w:rPr>
        <w:t xml:space="preserve"> done what we were supposed to do.</w:t>
      </w:r>
      <w:r w:rsidRPr="000346E8">
        <w:rPr>
          <w:rFonts w:cs="Arial"/>
          <w:szCs w:val="24"/>
        </w:rPr>
        <w:t xml:space="preserve"> This means we don't deserve any reward </w:t>
      </w:r>
      <w:r w:rsidR="00A5474C">
        <w:rPr>
          <w:rFonts w:cs="Arial"/>
          <w:szCs w:val="24"/>
        </w:rPr>
        <w:t>whatsoever</w:t>
      </w:r>
      <w:r w:rsidRPr="000346E8">
        <w:rPr>
          <w:rFonts w:cs="Arial"/>
          <w:szCs w:val="24"/>
        </w:rPr>
        <w:t>. Why be rewarded for a duty?</w:t>
      </w:r>
    </w:p>
    <w:p w14:paraId="61ECBF7E" w14:textId="4A140AC7" w:rsidR="007D1E65" w:rsidRPr="000346E8" w:rsidRDefault="00A5474C" w:rsidP="007D1E65">
      <w:pPr>
        <w:contextualSpacing w:val="0"/>
        <w:rPr>
          <w:rFonts w:cs="Arial"/>
          <w:szCs w:val="24"/>
        </w:rPr>
      </w:pPr>
      <w:r>
        <w:rPr>
          <w:rFonts w:cs="Arial"/>
          <w:szCs w:val="24"/>
        </w:rPr>
        <w:t>God’s</w:t>
      </w:r>
      <w:r>
        <w:rPr>
          <w:rFonts w:cs="Arial"/>
          <w:szCs w:val="24"/>
        </w:rPr>
        <w:t xml:space="preserve"> rewards </w:t>
      </w:r>
      <w:r>
        <w:rPr>
          <w:rFonts w:cs="Arial"/>
          <w:szCs w:val="24"/>
        </w:rPr>
        <w:t>are</w:t>
      </w:r>
      <w:r w:rsidR="007D1E65" w:rsidRPr="000346E8">
        <w:rPr>
          <w:rFonts w:cs="Arial"/>
          <w:szCs w:val="24"/>
        </w:rPr>
        <w:t xml:space="preserve"> really a gift of grace. If God chastises us, it's because he </w:t>
      </w:r>
      <w:r w:rsidR="007D1E65" w:rsidRPr="000346E8">
        <w:rPr>
          <w:rFonts w:cs="Arial"/>
          <w:szCs w:val="24"/>
        </w:rPr>
        <w:lastRenderedPageBreak/>
        <w:t xml:space="preserve">wants to </w:t>
      </w:r>
      <w:r w:rsidR="007D1E65" w:rsidRPr="000346E8">
        <w:rPr>
          <w:rFonts w:cs="Arial"/>
          <w:szCs w:val="24"/>
        </w:rPr>
        <w:t>p</w:t>
      </w:r>
      <w:r>
        <w:rPr>
          <w:rFonts w:cs="Arial"/>
          <w:szCs w:val="24"/>
        </w:rPr>
        <w:t>lace</w:t>
      </w:r>
      <w:r w:rsidR="007D1E65" w:rsidRPr="000346E8">
        <w:rPr>
          <w:rFonts w:cs="Arial"/>
          <w:szCs w:val="24"/>
        </w:rPr>
        <w:t xml:space="preserve"> us in a position to reward us even more.</w:t>
      </w:r>
      <w:r w:rsidR="00CF1EBF">
        <w:rPr>
          <w:rFonts w:cs="Arial"/>
          <w:szCs w:val="24"/>
        </w:rPr>
        <w:t xml:space="preserve"> </w:t>
      </w:r>
    </w:p>
    <w:p w14:paraId="3A731407" w14:textId="77777777" w:rsidR="007D1E65" w:rsidRPr="000346E8" w:rsidRDefault="007D1E65" w:rsidP="007D1E65">
      <w:pPr>
        <w:contextualSpacing w:val="0"/>
        <w:rPr>
          <w:rFonts w:cs="Arial"/>
          <w:szCs w:val="24"/>
        </w:rPr>
      </w:pPr>
      <w:r w:rsidRPr="000346E8">
        <w:rPr>
          <w:rFonts w:cs="Arial"/>
          <w:szCs w:val="24"/>
        </w:rPr>
        <w:t>Know that you are in our prayers.</w:t>
      </w:r>
    </w:p>
    <w:p w14:paraId="6BD42EF3" w14:textId="77777777" w:rsidR="007D1E65" w:rsidRDefault="007D1E65" w:rsidP="007D1E65">
      <w:pPr>
        <w:contextualSpacing w:val="0"/>
        <w:rPr>
          <w:rFonts w:cs="Arial"/>
          <w:szCs w:val="24"/>
        </w:rPr>
      </w:pPr>
      <w:r>
        <w:rPr>
          <w:rFonts w:cs="Arial"/>
          <w:szCs w:val="24"/>
        </w:rPr>
        <w:t>Love in Christ,</w:t>
      </w:r>
    </w:p>
    <w:p w14:paraId="461A1B62" w14:textId="77777777" w:rsidR="007D1E65" w:rsidRDefault="007D1E65" w:rsidP="007D1E65">
      <w:pPr>
        <w:contextualSpacing w:val="0"/>
        <w:rPr>
          <w:rFonts w:cs="Arial"/>
          <w:szCs w:val="24"/>
        </w:rPr>
      </w:pPr>
      <w:r>
        <w:rPr>
          <w:rFonts w:cs="Arial"/>
          <w:szCs w:val="24"/>
        </w:rPr>
        <w:t xml:space="preserve">Roger </w:t>
      </w:r>
    </w:p>
    <w:p w14:paraId="7370B64F" w14:textId="77777777" w:rsidR="00172731" w:rsidRDefault="00172731"/>
    <w:sectPr w:rsidR="00172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65"/>
    <w:rsid w:val="00077698"/>
    <w:rsid w:val="000C5587"/>
    <w:rsid w:val="000C7ED5"/>
    <w:rsid w:val="000D0B5E"/>
    <w:rsid w:val="000E2089"/>
    <w:rsid w:val="00126AD8"/>
    <w:rsid w:val="001534BB"/>
    <w:rsid w:val="001665AD"/>
    <w:rsid w:val="00172731"/>
    <w:rsid w:val="001B0672"/>
    <w:rsid w:val="001D6984"/>
    <w:rsid w:val="002366BA"/>
    <w:rsid w:val="00306FE7"/>
    <w:rsid w:val="00354726"/>
    <w:rsid w:val="00485166"/>
    <w:rsid w:val="005D7135"/>
    <w:rsid w:val="0068645D"/>
    <w:rsid w:val="006C4341"/>
    <w:rsid w:val="006E4066"/>
    <w:rsid w:val="00742A3F"/>
    <w:rsid w:val="007D1E65"/>
    <w:rsid w:val="008A3E39"/>
    <w:rsid w:val="009908EE"/>
    <w:rsid w:val="009956D9"/>
    <w:rsid w:val="00A5474C"/>
    <w:rsid w:val="00A61C78"/>
    <w:rsid w:val="00C24B26"/>
    <w:rsid w:val="00CF1EBF"/>
    <w:rsid w:val="00CF5F00"/>
    <w:rsid w:val="00D07DF3"/>
    <w:rsid w:val="00D72A8E"/>
    <w:rsid w:val="00E433F2"/>
    <w:rsid w:val="00E62B45"/>
    <w:rsid w:val="00EA659E"/>
    <w:rsid w:val="00F167D5"/>
    <w:rsid w:val="00F62B97"/>
    <w:rsid w:val="00F64A5A"/>
    <w:rsid w:val="00FB2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74622"/>
  <w15:chartTrackingRefBased/>
  <w15:docId w15:val="{F77F6B0E-371A-7E43-BD40-918C3B6D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65"/>
    <w:pPr>
      <w:widowControl w:val="0"/>
      <w:autoSpaceDE w:val="0"/>
      <w:autoSpaceDN w:val="0"/>
      <w:adjustRightInd w:val="0"/>
      <w:spacing w:after="240"/>
      <w:contextualSpacing/>
      <w:jc w:val="both"/>
    </w:pPr>
    <w:rPr>
      <w:rFonts w:ascii="Verdana" w:eastAsiaTheme="minorEastAsia" w:hAnsi="Verdana" w:cs="Verdana"/>
      <w:color w:val="262626"/>
      <w:szCs w:val="32"/>
      <w:lang w:eastAsia="ja-JP"/>
    </w:rPr>
  </w:style>
  <w:style w:type="paragraph" w:styleId="Heading1">
    <w:name w:val="heading 1"/>
    <w:basedOn w:val="Normal"/>
    <w:next w:val="Normal"/>
    <w:link w:val="Heading1Char"/>
    <w:uiPriority w:val="9"/>
    <w:qFormat/>
    <w:rsid w:val="00F64A5A"/>
    <w:pPr>
      <w:keepNext/>
      <w:keepLines/>
      <w:spacing w:before="120" w:after="40"/>
      <w:outlineLvl w:val="0"/>
    </w:pPr>
    <w:rPr>
      <w:rFonts w:asciiTheme="majorHAnsi" w:eastAsiaTheme="majorEastAsia" w:hAnsiTheme="majorHAnsi" w:cstheme="majorBidi"/>
      <w:color w:val="2F5496" w:themeColor="accent1" w:themeShade="BF"/>
      <w:sz w:val="32"/>
      <w:lang w:val="pt-BR" w:eastAsia="en-US"/>
    </w:rPr>
  </w:style>
  <w:style w:type="paragraph" w:styleId="Heading2">
    <w:name w:val="heading 2"/>
    <w:basedOn w:val="Normal"/>
    <w:next w:val="Normal"/>
    <w:link w:val="Heading2Char"/>
    <w:uiPriority w:val="9"/>
    <w:unhideWhenUsed/>
    <w:qFormat/>
    <w:rsid w:val="00A61C78"/>
    <w:pPr>
      <w:spacing w:before="120" w:after="120"/>
      <w:outlineLvl w:val="1"/>
    </w:pPr>
    <w:rPr>
      <w:b/>
      <w:color w:val="333333"/>
      <w:sz w:val="28"/>
    </w:rPr>
  </w:style>
  <w:style w:type="paragraph" w:styleId="Heading3">
    <w:name w:val="heading 3"/>
    <w:basedOn w:val="Normal"/>
    <w:next w:val="Normal"/>
    <w:link w:val="Heading3Char"/>
    <w:uiPriority w:val="9"/>
    <w:unhideWhenUsed/>
    <w:qFormat/>
    <w:rsid w:val="001534BB"/>
    <w:pPr>
      <w:keepNext/>
      <w:keepLines/>
      <w:spacing w:before="40"/>
      <w:ind w:left="360"/>
      <w:outlineLvl w:val="2"/>
    </w:pPr>
    <w:rPr>
      <w:rFonts w:eastAsiaTheme="majorEastAsia" w:cstheme="majorBidi"/>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
    <w:name w:val="Arial"/>
    <w:basedOn w:val="Normal"/>
    <w:next w:val="Heading3"/>
    <w:qFormat/>
    <w:rsid w:val="00A61C78"/>
    <w:pPr>
      <w:ind w:left="360"/>
    </w:pPr>
    <w:rPr>
      <w:color w:val="C00000"/>
    </w:rPr>
  </w:style>
  <w:style w:type="character" w:customStyle="1" w:styleId="Heading3Char">
    <w:name w:val="Heading 3 Char"/>
    <w:basedOn w:val="DefaultParagraphFont"/>
    <w:link w:val="Heading3"/>
    <w:uiPriority w:val="9"/>
    <w:rsid w:val="001534BB"/>
    <w:rPr>
      <w:rFonts w:ascii="Arial" w:eastAsiaTheme="majorEastAsia" w:hAnsi="Arial" w:cstheme="majorBidi"/>
      <w:b/>
      <w:color w:val="C00000"/>
      <w:szCs w:val="20"/>
      <w:lang w:eastAsia="ja-JP"/>
    </w:rPr>
  </w:style>
  <w:style w:type="character" w:customStyle="1" w:styleId="Heading1Char">
    <w:name w:val="Heading 1 Char"/>
    <w:basedOn w:val="DefaultParagraphFont"/>
    <w:link w:val="Heading1"/>
    <w:uiPriority w:val="9"/>
    <w:rsid w:val="00F64A5A"/>
    <w:rPr>
      <w:rFonts w:asciiTheme="majorHAnsi" w:eastAsiaTheme="majorEastAsia" w:hAnsiTheme="majorHAnsi" w:cstheme="majorBidi"/>
      <w:color w:val="2F5496" w:themeColor="accent1" w:themeShade="BF"/>
      <w:sz w:val="32"/>
      <w:szCs w:val="32"/>
      <w:lang w:val="pt-BR"/>
    </w:rPr>
  </w:style>
  <w:style w:type="character" w:customStyle="1" w:styleId="Heading2Char">
    <w:name w:val="Heading 2 Char"/>
    <w:basedOn w:val="DefaultParagraphFont"/>
    <w:link w:val="Heading2"/>
    <w:uiPriority w:val="9"/>
    <w:rsid w:val="00A61C78"/>
    <w:rPr>
      <w:rFonts w:ascii="Arial" w:eastAsiaTheme="minorEastAsia" w:hAnsi="Arial" w:cs="Arial"/>
      <w:b/>
      <w:color w:val="333333"/>
      <w:sz w:val="28"/>
      <w:lang w:eastAsia="ja-JP"/>
    </w:rPr>
  </w:style>
  <w:style w:type="paragraph" w:customStyle="1" w:styleId="Scripture">
    <w:name w:val="Scripture"/>
    <w:basedOn w:val="Normal"/>
    <w:qFormat/>
    <w:rsid w:val="008A3E39"/>
    <w:pPr>
      <w:ind w:left="720"/>
    </w:pPr>
    <w:rPr>
      <w:i/>
    </w:rPr>
  </w:style>
  <w:style w:type="paragraph" w:styleId="Quote">
    <w:name w:val="Quote"/>
    <w:basedOn w:val="Normal"/>
    <w:next w:val="Normal"/>
    <w:link w:val="QuoteChar"/>
    <w:uiPriority w:val="29"/>
    <w:qFormat/>
    <w:rsid w:val="00A61C78"/>
    <w:rPr>
      <w:i/>
      <w:iCs/>
      <w:color w:val="000000" w:themeColor="text1"/>
    </w:rPr>
  </w:style>
  <w:style w:type="character" w:customStyle="1" w:styleId="QuoteChar">
    <w:name w:val="Quote Char"/>
    <w:basedOn w:val="DefaultParagraphFont"/>
    <w:link w:val="Quote"/>
    <w:uiPriority w:val="29"/>
    <w:rsid w:val="00A61C78"/>
    <w:rPr>
      <w:rFonts w:ascii="Arial" w:eastAsiaTheme="minorEastAsia" w:hAnsi="Arial" w:cs="Arial"/>
      <w:i/>
      <w:iCs/>
      <w:color w:val="000000" w:themeColor="text1"/>
      <w:lang w:eastAsia="ja-JP"/>
    </w:rPr>
  </w:style>
  <w:style w:type="paragraph" w:styleId="Title">
    <w:name w:val="Title"/>
    <w:basedOn w:val="Normal"/>
    <w:next w:val="Normal"/>
    <w:link w:val="TitleChar"/>
    <w:uiPriority w:val="10"/>
    <w:qFormat/>
    <w:rsid w:val="007D1E65"/>
    <w:pPr>
      <w:jc w:val="center"/>
    </w:pPr>
    <w:rPr>
      <w:sz w:val="32"/>
      <w:szCs w:val="52"/>
    </w:rPr>
  </w:style>
  <w:style w:type="character" w:customStyle="1" w:styleId="TitleChar">
    <w:name w:val="Title Char"/>
    <w:basedOn w:val="DefaultParagraphFont"/>
    <w:link w:val="Title"/>
    <w:uiPriority w:val="10"/>
    <w:rsid w:val="007D1E65"/>
    <w:rPr>
      <w:rFonts w:ascii="Verdana" w:eastAsiaTheme="minorEastAsia" w:hAnsi="Verdana" w:cs="Verdana"/>
      <w:color w:val="262626"/>
      <w:sz w:val="32"/>
      <w:szCs w:val="52"/>
      <w:lang w:eastAsia="ja-JP"/>
    </w:rPr>
  </w:style>
  <w:style w:type="paragraph" w:styleId="BalloonText">
    <w:name w:val="Balloon Text"/>
    <w:basedOn w:val="Normal"/>
    <w:link w:val="BalloonTextChar"/>
    <w:uiPriority w:val="99"/>
    <w:semiHidden/>
    <w:unhideWhenUsed/>
    <w:rsid w:val="009908EE"/>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908EE"/>
    <w:rPr>
      <w:rFonts w:ascii="Times New Roman" w:eastAsiaTheme="minorEastAsia" w:hAnsi="Times New Roman" w:cs="Times New Roman"/>
      <w:color w:val="262626"/>
      <w:sz w:val="18"/>
      <w:szCs w:val="18"/>
      <w:lang w:eastAsia="ja-JP"/>
    </w:rPr>
  </w:style>
  <w:style w:type="paragraph" w:styleId="Revision">
    <w:name w:val="Revision"/>
    <w:hidden/>
    <w:uiPriority w:val="99"/>
    <w:semiHidden/>
    <w:rsid w:val="009908EE"/>
    <w:rPr>
      <w:rFonts w:ascii="Verdana" w:eastAsiaTheme="minorEastAsia" w:hAnsi="Verdana" w:cs="Verdana"/>
      <w:color w:val="262626"/>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1</cp:revision>
  <dcterms:created xsi:type="dcterms:W3CDTF">2024-04-09T20:28:00Z</dcterms:created>
  <dcterms:modified xsi:type="dcterms:W3CDTF">2024-04-11T14:19:00Z</dcterms:modified>
</cp:coreProperties>
</file>