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6F02B" w14:textId="1A4B4E45" w:rsidR="0091678F" w:rsidRPr="00BC2DBE" w:rsidRDefault="00E242E5" w:rsidP="0070491E">
      <w:pPr>
        <w:pStyle w:val="Heading1"/>
        <w:jc w:val="center"/>
      </w:pPr>
      <w:r w:rsidRPr="00BC2DBE">
        <w:t xml:space="preserve">How to </w:t>
      </w:r>
      <w:r w:rsidR="00936881">
        <w:t>evaluate</w:t>
      </w:r>
      <w:r w:rsidR="00520289" w:rsidRPr="00BC2DBE">
        <w:t xml:space="preserve"> </w:t>
      </w:r>
      <w:r w:rsidR="00CC34F3" w:rsidRPr="00BC2DBE">
        <w:t xml:space="preserve">spiritual </w:t>
      </w:r>
      <w:r w:rsidR="00520289" w:rsidRPr="00BC2DBE">
        <w:t xml:space="preserve">gifts </w:t>
      </w:r>
    </w:p>
    <w:p w14:paraId="68D3F4AD" w14:textId="5A9DAF5C" w:rsidR="00C640E3" w:rsidRPr="00BC2DBE" w:rsidRDefault="00C640E3" w:rsidP="00C640E3">
      <w:pPr>
        <w:pStyle w:val="Scripture"/>
        <w:rPr>
          <w:szCs w:val="32"/>
          <w:lang w:val="en-US"/>
        </w:rPr>
      </w:pPr>
      <w:r w:rsidRPr="00BC2DBE">
        <w:rPr>
          <w:lang w:val="en-US"/>
        </w:rPr>
        <w:t>Pursue love, and earnestly desire the spiritual gifts, 1Corintians 14:1</w:t>
      </w:r>
    </w:p>
    <w:p w14:paraId="7602CE2F" w14:textId="12CB99EA" w:rsidR="00CB45D1" w:rsidRPr="00BC2DBE" w:rsidRDefault="00C06F83" w:rsidP="0091678F">
      <w:pPr>
        <w:widowControl w:val="0"/>
        <w:autoSpaceDE w:val="0"/>
        <w:autoSpaceDN w:val="0"/>
        <w:adjustRightInd w:val="0"/>
        <w:rPr>
          <w:szCs w:val="32"/>
        </w:rPr>
      </w:pPr>
      <w:r w:rsidRPr="00BC2DBE">
        <w:rPr>
          <w:szCs w:val="32"/>
        </w:rPr>
        <w:t xml:space="preserve">Abuses abound today with spiritual gifts, just as they did with the Corinthians. </w:t>
      </w:r>
      <w:r w:rsidR="007938E9" w:rsidRPr="00BC2DBE">
        <w:rPr>
          <w:szCs w:val="32"/>
        </w:rPr>
        <w:t>It is legitimate to put a question mark over some manifestations that have been passed off as genuine. It is not legitimate to reject extraordinary spiritual gifts o</w:t>
      </w:r>
      <w:r w:rsidR="00B546F8" w:rsidRPr="00BC2DBE">
        <w:rPr>
          <w:szCs w:val="32"/>
        </w:rPr>
        <w:t xml:space="preserve">n that grounds. Doing that is </w:t>
      </w:r>
      <w:r w:rsidR="007938E9" w:rsidRPr="00BC2DBE">
        <w:rPr>
          <w:szCs w:val="32"/>
        </w:rPr>
        <w:t>fear-based</w:t>
      </w:r>
      <w:r w:rsidR="00B546F8" w:rsidRPr="00BC2DBE">
        <w:rPr>
          <w:szCs w:val="32"/>
        </w:rPr>
        <w:t xml:space="preserve"> theology. </w:t>
      </w:r>
      <w:r w:rsidR="001F01EA" w:rsidRPr="00BC2DBE">
        <w:rPr>
          <w:szCs w:val="32"/>
        </w:rPr>
        <w:t>The fears are…</w:t>
      </w:r>
    </w:p>
    <w:p w14:paraId="6544F507" w14:textId="27DC6F70" w:rsidR="00EE1BC5" w:rsidRPr="00BC2DBE" w:rsidRDefault="0014515B" w:rsidP="00B969E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Cs w:val="32"/>
        </w:rPr>
      </w:pPr>
      <w:r w:rsidRPr="00BC2DBE">
        <w:rPr>
          <w:szCs w:val="32"/>
        </w:rPr>
        <w:t xml:space="preserve">Fear of </w:t>
      </w:r>
      <w:r w:rsidR="00AD22D2" w:rsidRPr="00BC2DBE">
        <w:rPr>
          <w:szCs w:val="32"/>
        </w:rPr>
        <w:t>falling into the</w:t>
      </w:r>
      <w:r w:rsidRPr="00BC2DBE">
        <w:rPr>
          <w:szCs w:val="32"/>
        </w:rPr>
        <w:t xml:space="preserve"> extremism </w:t>
      </w:r>
      <w:r w:rsidR="0031323E" w:rsidRPr="00BC2DBE">
        <w:rPr>
          <w:szCs w:val="32"/>
        </w:rPr>
        <w:t>of</w:t>
      </w:r>
      <w:r w:rsidRPr="00BC2DBE">
        <w:rPr>
          <w:szCs w:val="32"/>
        </w:rPr>
        <w:t xml:space="preserve"> some movements. </w:t>
      </w:r>
      <w:r w:rsidRPr="00BC2DBE">
        <w:rPr>
          <w:szCs w:val="32"/>
        </w:rPr>
        <w:tab/>
      </w:r>
      <w:bookmarkStart w:id="0" w:name="_GoBack"/>
      <w:bookmarkEnd w:id="0"/>
    </w:p>
    <w:p w14:paraId="4A3811CA" w14:textId="5B083256" w:rsidR="0014515B" w:rsidRPr="00BC2DBE" w:rsidRDefault="0014515B" w:rsidP="00B969E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Cs w:val="32"/>
        </w:rPr>
      </w:pPr>
      <w:r w:rsidRPr="00BC2DBE">
        <w:rPr>
          <w:szCs w:val="32"/>
        </w:rPr>
        <w:t xml:space="preserve">Fear of losing control </w:t>
      </w:r>
      <w:r w:rsidR="007938E9" w:rsidRPr="00BC2DBE">
        <w:rPr>
          <w:szCs w:val="32"/>
        </w:rPr>
        <w:t>of</w:t>
      </w:r>
      <w:r w:rsidRPr="00BC2DBE">
        <w:rPr>
          <w:szCs w:val="32"/>
        </w:rPr>
        <w:t xml:space="preserve"> oneself or </w:t>
      </w:r>
      <w:r w:rsidR="00B75818" w:rsidRPr="00BC2DBE">
        <w:rPr>
          <w:szCs w:val="32"/>
        </w:rPr>
        <w:t>allowing dis</w:t>
      </w:r>
      <w:r w:rsidR="00194EE4" w:rsidRPr="00BC2DBE">
        <w:rPr>
          <w:szCs w:val="32"/>
        </w:rPr>
        <w:t>order in meetings</w:t>
      </w:r>
      <w:r w:rsidRPr="00BC2DBE">
        <w:rPr>
          <w:szCs w:val="32"/>
        </w:rPr>
        <w:t xml:space="preserve">. </w:t>
      </w:r>
    </w:p>
    <w:p w14:paraId="3267E8C5" w14:textId="1908FDB9" w:rsidR="00570F36" w:rsidRPr="00BC2DBE" w:rsidRDefault="00EF76CF" w:rsidP="00B969E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Cs w:val="32"/>
        </w:rPr>
      </w:pPr>
      <w:r w:rsidRPr="00BC2DBE">
        <w:rPr>
          <w:szCs w:val="32"/>
        </w:rPr>
        <w:t>Fear of unbiblical teaching</w:t>
      </w:r>
      <w:r w:rsidR="00570F36" w:rsidRPr="00BC2DBE">
        <w:rPr>
          <w:szCs w:val="32"/>
        </w:rPr>
        <w:t xml:space="preserve"> that may come through supposed </w:t>
      </w:r>
      <w:r w:rsidR="00F60B89" w:rsidRPr="00BC2DBE">
        <w:rPr>
          <w:szCs w:val="32"/>
        </w:rPr>
        <w:t xml:space="preserve">spiritual </w:t>
      </w:r>
      <w:r w:rsidR="00570F36" w:rsidRPr="00BC2DBE">
        <w:rPr>
          <w:szCs w:val="32"/>
        </w:rPr>
        <w:t xml:space="preserve">manifestations. </w:t>
      </w:r>
    </w:p>
    <w:p w14:paraId="674957E0" w14:textId="5271ED36" w:rsidR="00237B1C" w:rsidRPr="00BC2DBE" w:rsidRDefault="00235687" w:rsidP="0091678F">
      <w:pPr>
        <w:widowControl w:val="0"/>
        <w:autoSpaceDE w:val="0"/>
        <w:autoSpaceDN w:val="0"/>
        <w:adjustRightInd w:val="0"/>
        <w:rPr>
          <w:szCs w:val="32"/>
        </w:rPr>
      </w:pPr>
      <w:r w:rsidRPr="00BC2DBE">
        <w:rPr>
          <w:szCs w:val="32"/>
        </w:rPr>
        <w:t xml:space="preserve">These fears are </w:t>
      </w:r>
      <w:r w:rsidR="00EF76CF" w:rsidRPr="00BC2DBE">
        <w:rPr>
          <w:szCs w:val="32"/>
        </w:rPr>
        <w:t>dispelled</w:t>
      </w:r>
      <w:r w:rsidR="008C5478" w:rsidRPr="00BC2DBE">
        <w:rPr>
          <w:szCs w:val="32"/>
        </w:rPr>
        <w:t xml:space="preserve"> when we apply biblical criteria for distinguishing the</w:t>
      </w:r>
      <w:r w:rsidR="001778F5" w:rsidRPr="00BC2DBE">
        <w:rPr>
          <w:szCs w:val="32"/>
        </w:rPr>
        <w:t xml:space="preserve"> genuine from the counterfeit</w:t>
      </w:r>
      <w:r w:rsidRPr="00BC2DBE">
        <w:rPr>
          <w:szCs w:val="32"/>
        </w:rPr>
        <w:t xml:space="preserve">. Once </w:t>
      </w:r>
      <w:r w:rsidR="00237B1C" w:rsidRPr="00BC2DBE">
        <w:rPr>
          <w:szCs w:val="32"/>
        </w:rPr>
        <w:t>these</w:t>
      </w:r>
      <w:r w:rsidRPr="00BC2DBE">
        <w:rPr>
          <w:szCs w:val="32"/>
        </w:rPr>
        <w:t xml:space="preserve"> </w:t>
      </w:r>
      <w:r w:rsidR="0064163E" w:rsidRPr="00BC2DBE">
        <w:rPr>
          <w:szCs w:val="32"/>
        </w:rPr>
        <w:t>principles</w:t>
      </w:r>
      <w:r w:rsidRPr="00BC2DBE">
        <w:rPr>
          <w:szCs w:val="32"/>
        </w:rPr>
        <w:t xml:space="preserve"> </w:t>
      </w:r>
      <w:r w:rsidR="00237B1C" w:rsidRPr="00BC2DBE">
        <w:rPr>
          <w:szCs w:val="32"/>
        </w:rPr>
        <w:t>are</w:t>
      </w:r>
      <w:r w:rsidRPr="00BC2DBE">
        <w:rPr>
          <w:szCs w:val="32"/>
        </w:rPr>
        <w:t xml:space="preserve"> </w:t>
      </w:r>
      <w:r w:rsidR="001778F5" w:rsidRPr="00BC2DBE">
        <w:rPr>
          <w:szCs w:val="32"/>
        </w:rPr>
        <w:t>root</w:t>
      </w:r>
      <w:r w:rsidR="00C366E9" w:rsidRPr="00BC2DBE">
        <w:rPr>
          <w:szCs w:val="32"/>
        </w:rPr>
        <w:t>ed</w:t>
      </w:r>
      <w:r w:rsidR="001778F5" w:rsidRPr="00BC2DBE">
        <w:rPr>
          <w:szCs w:val="32"/>
        </w:rPr>
        <w:t xml:space="preserve"> in </w:t>
      </w:r>
      <w:r w:rsidRPr="00BC2DBE">
        <w:rPr>
          <w:szCs w:val="32"/>
        </w:rPr>
        <w:t xml:space="preserve">our minds, we </w:t>
      </w:r>
      <w:r w:rsidR="001778F5" w:rsidRPr="00BC2DBE">
        <w:rPr>
          <w:szCs w:val="32"/>
        </w:rPr>
        <w:t>are free to</w:t>
      </w:r>
      <w:r w:rsidRPr="00BC2DBE">
        <w:rPr>
          <w:szCs w:val="32"/>
        </w:rPr>
        <w:t xml:space="preserve"> </w:t>
      </w:r>
      <w:r w:rsidR="00883F15" w:rsidRPr="00BC2DBE">
        <w:rPr>
          <w:i/>
          <w:szCs w:val="32"/>
        </w:rPr>
        <w:t>earnestly desire the spiritual gifts</w:t>
      </w:r>
      <w:r w:rsidR="00883F15" w:rsidRPr="00BC2DBE">
        <w:rPr>
          <w:szCs w:val="32"/>
        </w:rPr>
        <w:t xml:space="preserve"> </w:t>
      </w:r>
      <w:r w:rsidR="009D661C" w:rsidRPr="00BC2DBE">
        <w:rPr>
          <w:szCs w:val="32"/>
        </w:rPr>
        <w:t xml:space="preserve">and </w:t>
      </w:r>
      <w:r w:rsidR="00E565E8" w:rsidRPr="00BC2DBE">
        <w:rPr>
          <w:szCs w:val="32"/>
        </w:rPr>
        <w:t>enjoy</w:t>
      </w:r>
      <w:r w:rsidR="009D661C" w:rsidRPr="00BC2DBE">
        <w:rPr>
          <w:szCs w:val="32"/>
        </w:rPr>
        <w:t xml:space="preserve"> a new sense of security in evaluating </w:t>
      </w:r>
      <w:r w:rsidR="00B12C56" w:rsidRPr="00BC2DBE">
        <w:rPr>
          <w:szCs w:val="32"/>
        </w:rPr>
        <w:t>spiritual manifestations</w:t>
      </w:r>
      <w:r w:rsidR="00C17F37" w:rsidRPr="00BC2DBE">
        <w:rPr>
          <w:szCs w:val="32"/>
        </w:rPr>
        <w:t xml:space="preserve">. </w:t>
      </w:r>
      <w:r w:rsidR="00237B1C" w:rsidRPr="00BC2DBE">
        <w:rPr>
          <w:szCs w:val="32"/>
        </w:rPr>
        <w:t xml:space="preserve">Following are four criteria for </w:t>
      </w:r>
      <w:r w:rsidR="000711AC" w:rsidRPr="00BC2DBE">
        <w:rPr>
          <w:szCs w:val="32"/>
        </w:rPr>
        <w:t>assessing</w:t>
      </w:r>
      <w:r w:rsidR="00237B1C" w:rsidRPr="00BC2DBE">
        <w:rPr>
          <w:szCs w:val="32"/>
        </w:rPr>
        <w:t xml:space="preserve"> the legitimacy of </w:t>
      </w:r>
      <w:r w:rsidR="00CF426E" w:rsidRPr="00BC2DBE">
        <w:rPr>
          <w:szCs w:val="32"/>
        </w:rPr>
        <w:t xml:space="preserve">any supposed </w:t>
      </w:r>
      <w:r w:rsidR="00237B1C" w:rsidRPr="00BC2DBE">
        <w:rPr>
          <w:szCs w:val="32"/>
        </w:rPr>
        <w:t>spiritual phenomena.</w:t>
      </w:r>
    </w:p>
    <w:p w14:paraId="23DBD946" w14:textId="442B2154" w:rsidR="00237B1C" w:rsidRPr="00BC2DBE" w:rsidRDefault="00237B1C" w:rsidP="00F301C8">
      <w:pPr>
        <w:pStyle w:val="Heading2"/>
      </w:pPr>
      <w:r w:rsidRPr="00BC2DBE">
        <w:t>Who does it glorify?</w:t>
      </w:r>
    </w:p>
    <w:p w14:paraId="4B388B9A" w14:textId="7FEB1ECB" w:rsidR="00CC0730" w:rsidRPr="00BC2DBE" w:rsidRDefault="00CC0730" w:rsidP="00CC0730">
      <w:pPr>
        <w:pStyle w:val="Scripture"/>
        <w:rPr>
          <w:lang w:val="en-US"/>
        </w:rPr>
      </w:pPr>
      <w:r w:rsidRPr="00BC2DBE">
        <w:rPr>
          <w:lang w:val="en-US"/>
        </w:rPr>
        <w:t xml:space="preserve">When the Spirit of truth comes, he will guide you into all the truth, … He will glorify me. </w:t>
      </w:r>
      <w:r w:rsidR="00B54CFB" w:rsidRPr="00BC2DBE">
        <w:rPr>
          <w:lang w:val="en-US"/>
        </w:rPr>
        <w:t xml:space="preserve"> </w:t>
      </w:r>
      <w:r w:rsidRPr="00BC2DBE">
        <w:rPr>
          <w:lang w:val="en-US"/>
        </w:rPr>
        <w:t>John 16:13-14</w:t>
      </w:r>
    </w:p>
    <w:p w14:paraId="43C2F921" w14:textId="227AE0ED" w:rsidR="00A83FDD" w:rsidRPr="00BC2DBE" w:rsidRDefault="00BA3CC8" w:rsidP="00F301C8">
      <w:pPr>
        <w:widowControl w:val="0"/>
        <w:autoSpaceDE w:val="0"/>
        <w:autoSpaceDN w:val="0"/>
        <w:adjustRightInd w:val="0"/>
        <w:rPr>
          <w:szCs w:val="26"/>
        </w:rPr>
      </w:pPr>
      <w:r w:rsidRPr="00BC2DBE">
        <w:rPr>
          <w:szCs w:val="32"/>
        </w:rPr>
        <w:t>God gave the Holy Spirit to glorify Jesus Christ. His mission is to bring attention to Christ</w:t>
      </w:r>
      <w:r w:rsidR="0012171D" w:rsidRPr="00BC2DBE">
        <w:rPr>
          <w:szCs w:val="32"/>
        </w:rPr>
        <w:t>,</w:t>
      </w:r>
      <w:r w:rsidRPr="00BC2DBE">
        <w:rPr>
          <w:szCs w:val="32"/>
        </w:rPr>
        <w:t xml:space="preserve"> not to himself. If another person, doctrine or movement</w:t>
      </w:r>
      <w:r w:rsidR="00DA012B" w:rsidRPr="00BC2DBE">
        <w:rPr>
          <w:szCs w:val="32"/>
        </w:rPr>
        <w:t xml:space="preserve"> or even a “gift” itself</w:t>
      </w:r>
      <w:r w:rsidRPr="00BC2DBE">
        <w:rPr>
          <w:szCs w:val="32"/>
        </w:rPr>
        <w:t xml:space="preserve"> is getting more glory than Christ, something is wrong. </w:t>
      </w:r>
      <w:r w:rsidR="00F301C8" w:rsidRPr="00BC2DBE">
        <w:rPr>
          <w:szCs w:val="32"/>
        </w:rPr>
        <w:t xml:space="preserve">If Christ alone is glorified, then we can safely assume </w:t>
      </w:r>
      <w:r w:rsidR="009F766A" w:rsidRPr="00BC2DBE">
        <w:rPr>
          <w:szCs w:val="32"/>
        </w:rPr>
        <w:t>the manifestation is</w:t>
      </w:r>
      <w:r w:rsidR="00F301C8" w:rsidRPr="00BC2DBE">
        <w:rPr>
          <w:szCs w:val="32"/>
        </w:rPr>
        <w:t xml:space="preserve"> from God.</w:t>
      </w:r>
      <w:r w:rsidR="00A72F89" w:rsidRPr="00BC2DBE">
        <w:rPr>
          <w:szCs w:val="32"/>
        </w:rPr>
        <w:t xml:space="preserve"> </w:t>
      </w:r>
    </w:p>
    <w:p w14:paraId="7BE4AA1E" w14:textId="33D34D73" w:rsidR="00A83FDD" w:rsidRPr="00BC2DBE" w:rsidRDefault="00F301C8" w:rsidP="00A83FDD">
      <w:pPr>
        <w:pStyle w:val="Heading2"/>
      </w:pPr>
      <w:r w:rsidRPr="00BC2DBE">
        <w:t xml:space="preserve">What does it produce? </w:t>
      </w:r>
    </w:p>
    <w:p w14:paraId="783E76D3" w14:textId="0CBF6312" w:rsidR="00324663" w:rsidRPr="00BC2DBE" w:rsidRDefault="00F47F9D" w:rsidP="00324663">
      <w:pPr>
        <w:pStyle w:val="Scripture"/>
        <w:rPr>
          <w:lang w:val="en-US"/>
        </w:rPr>
      </w:pPr>
      <w:r w:rsidRPr="00BC2DBE">
        <w:rPr>
          <w:lang w:val="en-US"/>
        </w:rPr>
        <w:t>Beware of false prophets…</w:t>
      </w:r>
      <w:r w:rsidR="00A83FDD" w:rsidRPr="00BC2DBE">
        <w:rPr>
          <w:lang w:val="en-US"/>
        </w:rPr>
        <w:t>You will recognize them by their fruits. Matthew 7:1</w:t>
      </w:r>
      <w:r w:rsidRPr="00BC2DBE">
        <w:rPr>
          <w:lang w:val="en-US"/>
        </w:rPr>
        <w:t>5,1</w:t>
      </w:r>
      <w:r w:rsidR="00A83FDD" w:rsidRPr="00BC2DBE">
        <w:rPr>
          <w:lang w:val="en-US"/>
        </w:rPr>
        <w:t>6</w:t>
      </w:r>
    </w:p>
    <w:p w14:paraId="23BAB410" w14:textId="4808B077" w:rsidR="00324663" w:rsidRPr="00BC2DBE" w:rsidRDefault="00324663" w:rsidP="00324663">
      <w:pPr>
        <w:pStyle w:val="Scripture"/>
        <w:rPr>
          <w:lang w:val="en-US"/>
        </w:rPr>
      </w:pPr>
      <w:r w:rsidRPr="00BC2DBE">
        <w:rPr>
          <w:lang w:val="en-US"/>
        </w:rPr>
        <w:t>Let all things be done for building up. 1Corinthians 14:26</w:t>
      </w:r>
      <w:r w:rsidR="003A5338" w:rsidRPr="00BC2DBE">
        <w:rPr>
          <w:lang w:val="en-US"/>
        </w:rPr>
        <w:br w:type="page"/>
      </w:r>
    </w:p>
    <w:p w14:paraId="268C87B2" w14:textId="6697846E" w:rsidR="00324663" w:rsidRPr="00BC2DBE" w:rsidRDefault="00EB3B95" w:rsidP="002A4F67">
      <w:r w:rsidRPr="00BC2DBE">
        <w:lastRenderedPageBreak/>
        <w:t xml:space="preserve">The perfecting and sanctifying of his people is God’s goal in the church. Does it </w:t>
      </w:r>
      <w:r w:rsidR="00503FAC" w:rsidRPr="00BC2DBE">
        <w:t>lead to that</w:t>
      </w:r>
      <w:r w:rsidRPr="00BC2DBE">
        <w:t xml:space="preserve">? Or does it produce </w:t>
      </w:r>
      <w:r w:rsidR="008D6A47" w:rsidRPr="00BC2DBE">
        <w:t>disorder</w:t>
      </w:r>
      <w:r w:rsidRPr="00BC2DBE">
        <w:t xml:space="preserve">? </w:t>
      </w:r>
      <w:r w:rsidR="001D0685" w:rsidRPr="00BC2DBE">
        <w:t xml:space="preserve">Does it result in a better understanding of sound doctrine? Or does it introduce doubtful and confusing questions? </w:t>
      </w:r>
      <w:r w:rsidR="00166457" w:rsidRPr="00BC2DBE">
        <w:t>Is the teachi</w:t>
      </w:r>
      <w:r w:rsidR="00DA012B" w:rsidRPr="00BC2DBE">
        <w:t xml:space="preserve">ng implied </w:t>
      </w:r>
      <w:r w:rsidR="00166457" w:rsidRPr="00BC2DBE">
        <w:t xml:space="preserve">scripturally sound? </w:t>
      </w:r>
    </w:p>
    <w:p w14:paraId="58017B26" w14:textId="3634ED5B" w:rsidR="002A4F67" w:rsidRPr="00BC2DBE" w:rsidRDefault="00F301C8" w:rsidP="002A4F67">
      <w:pPr>
        <w:pStyle w:val="Heading2"/>
        <w:rPr>
          <w:color w:val="auto"/>
          <w:szCs w:val="20"/>
        </w:rPr>
      </w:pPr>
      <w:r w:rsidRPr="00BC2DBE">
        <w:t xml:space="preserve">Does it follow biblical </w:t>
      </w:r>
      <w:r w:rsidR="002A4F67" w:rsidRPr="00BC2DBE">
        <w:t>order</w:t>
      </w:r>
      <w:r w:rsidRPr="00BC2DBE">
        <w:t xml:space="preserve">? </w:t>
      </w:r>
    </w:p>
    <w:p w14:paraId="00BA2B6D" w14:textId="5D9743F7" w:rsidR="002A4F67" w:rsidRPr="00BC2DBE" w:rsidRDefault="002A4F67" w:rsidP="002A4F67">
      <w:pPr>
        <w:pStyle w:val="Scripture"/>
        <w:rPr>
          <w:lang w:val="en-US"/>
        </w:rPr>
      </w:pPr>
      <w:r w:rsidRPr="00BC2DBE">
        <w:rPr>
          <w:rFonts w:ascii="Verdana" w:hAnsi="Verdana"/>
          <w:color w:val="000000"/>
          <w:lang w:val="en-US"/>
        </w:rPr>
        <w:t>B</w:t>
      </w:r>
      <w:r w:rsidRPr="00BC2DBE">
        <w:rPr>
          <w:lang w:val="en-US"/>
        </w:rPr>
        <w:t>ut all things should b</w:t>
      </w:r>
      <w:r w:rsidR="004B59EC" w:rsidRPr="00BC2DBE">
        <w:rPr>
          <w:lang w:val="en-US"/>
        </w:rPr>
        <w:t>e done decently and in order. </w:t>
      </w:r>
      <w:r w:rsidRPr="00BC2DBE">
        <w:rPr>
          <w:lang w:val="en-US"/>
        </w:rPr>
        <w:t>1Corinthians 14:40</w:t>
      </w:r>
    </w:p>
    <w:p w14:paraId="6731913A" w14:textId="0F8D7978" w:rsidR="00387702" w:rsidRPr="00BC2DBE" w:rsidRDefault="00DA7021" w:rsidP="000D1C39">
      <w:r w:rsidRPr="00BC2DBE">
        <w:t xml:space="preserve">Paul lays down rules to maintain order in the use of spiritual gifts. Are these rules respected? </w:t>
      </w:r>
    </w:p>
    <w:p w14:paraId="6F006004" w14:textId="70377E5D" w:rsidR="00F301C8" w:rsidRPr="00BC2DBE" w:rsidRDefault="00F301C8" w:rsidP="00DA7021">
      <w:pPr>
        <w:pStyle w:val="Heading2"/>
      </w:pPr>
      <w:r w:rsidRPr="00BC2DBE">
        <w:t xml:space="preserve">Is it in submission to biblical authority?  </w:t>
      </w:r>
    </w:p>
    <w:p w14:paraId="355D1109" w14:textId="7F59B4C5" w:rsidR="00EA468C" w:rsidRPr="00BC2DBE" w:rsidRDefault="00EA468C" w:rsidP="00EA468C">
      <w:pPr>
        <w:pStyle w:val="Scripture"/>
        <w:rPr>
          <w:lang w:val="en-US"/>
        </w:rPr>
      </w:pPr>
      <w:r w:rsidRPr="00BC2DBE">
        <w:rPr>
          <w:lang w:val="en-US"/>
        </w:rPr>
        <w:t>…let the others weigh what is said. 1Corinthians 14:29</w:t>
      </w:r>
    </w:p>
    <w:p w14:paraId="45DB1A73" w14:textId="584D766B" w:rsidR="00B60E9D" w:rsidRPr="00BC2DBE" w:rsidRDefault="00B60E9D" w:rsidP="00B60E9D">
      <w:pPr>
        <w:pStyle w:val="Scripture"/>
        <w:rPr>
          <w:lang w:val="en-US"/>
        </w:rPr>
      </w:pPr>
      <w:r w:rsidRPr="00BC2DBE">
        <w:rPr>
          <w:lang w:val="en-US"/>
        </w:rPr>
        <w:t xml:space="preserve">Obey your leaders and submit to them, for they are keeping watch over your souls, as those who will have to give an account. </w:t>
      </w:r>
      <w:r w:rsidR="00015B61" w:rsidRPr="00BC2DBE">
        <w:rPr>
          <w:lang w:val="en-US"/>
        </w:rPr>
        <w:t xml:space="preserve"> </w:t>
      </w:r>
      <w:r w:rsidRPr="00BC2DBE">
        <w:rPr>
          <w:lang w:val="en-US"/>
        </w:rPr>
        <w:t>Hebrews 13:17</w:t>
      </w:r>
    </w:p>
    <w:p w14:paraId="6F5D912E" w14:textId="0DC70894" w:rsidR="00166457" w:rsidRPr="00BC2DBE" w:rsidRDefault="00324663" w:rsidP="00F301C8">
      <w:pPr>
        <w:widowControl w:val="0"/>
        <w:autoSpaceDE w:val="0"/>
        <w:autoSpaceDN w:val="0"/>
        <w:adjustRightInd w:val="0"/>
      </w:pPr>
      <w:r w:rsidRPr="00BC2DBE">
        <w:t xml:space="preserve">Does the person manifesting a supposed spiritual gift show a willingness to submit to </w:t>
      </w:r>
      <w:r w:rsidR="0030153F" w:rsidRPr="00BC2DBE">
        <w:t xml:space="preserve">evaluation and </w:t>
      </w:r>
      <w:r w:rsidR="00547A3D" w:rsidRPr="00BC2DBE">
        <w:t xml:space="preserve">correction? </w:t>
      </w:r>
      <w:r w:rsidR="00A43577" w:rsidRPr="00BC2DBE">
        <w:t xml:space="preserve">Or do they </w:t>
      </w:r>
      <w:r w:rsidR="000D5CBF" w:rsidRPr="00BC2DBE">
        <w:t>insinuate they are</w:t>
      </w:r>
      <w:r w:rsidR="00741657" w:rsidRPr="00BC2DBE">
        <w:t xml:space="preserve"> </w:t>
      </w:r>
      <w:r w:rsidR="00A43577" w:rsidRPr="00BC2DBE">
        <w:t xml:space="preserve">above </w:t>
      </w:r>
      <w:r w:rsidR="00741657" w:rsidRPr="00BC2DBE">
        <w:t>evaluation</w:t>
      </w:r>
      <w:r w:rsidR="00A43577" w:rsidRPr="00BC2DBE">
        <w:t xml:space="preserve"> on the grounds that </w:t>
      </w:r>
      <w:r w:rsidR="00342DAA" w:rsidRPr="00BC2DBE">
        <w:t>their supposed</w:t>
      </w:r>
      <w:r w:rsidR="00A43577" w:rsidRPr="00BC2DBE">
        <w:t xml:space="preserve"> </w:t>
      </w:r>
      <w:r w:rsidR="00515682" w:rsidRPr="00BC2DBE">
        <w:rPr>
          <w:i/>
        </w:rPr>
        <w:t>gift</w:t>
      </w:r>
      <w:r w:rsidR="00515682" w:rsidRPr="00BC2DBE">
        <w:t xml:space="preserve"> </w:t>
      </w:r>
      <w:r w:rsidR="00A43577" w:rsidRPr="00BC2DBE">
        <w:t xml:space="preserve">came from the Holy Spirit? This latter attitude is spiritual pride and </w:t>
      </w:r>
      <w:r w:rsidR="009101DB" w:rsidRPr="00BC2DBE">
        <w:t>deserves rebuke</w:t>
      </w:r>
      <w:r w:rsidR="00A43577" w:rsidRPr="00BC2DBE">
        <w:t xml:space="preserve">. </w:t>
      </w:r>
    </w:p>
    <w:p w14:paraId="01AC5A7D" w14:textId="39093A89" w:rsidR="00381A70" w:rsidRPr="00BC2DBE" w:rsidRDefault="00B60E9D" w:rsidP="00B60E9D">
      <w:pPr>
        <w:pStyle w:val="Heading2"/>
      </w:pPr>
      <w:r w:rsidRPr="00BC2DBE">
        <w:t>Summary</w:t>
      </w:r>
    </w:p>
    <w:p w14:paraId="7F6A748A" w14:textId="4EC79A1A" w:rsidR="00F301C8" w:rsidRPr="00BC2DBE" w:rsidRDefault="00015B61" w:rsidP="000B4DD8">
      <w:pPr>
        <w:rPr>
          <w:szCs w:val="32"/>
        </w:rPr>
      </w:pPr>
      <w:r w:rsidRPr="00BC2DBE">
        <w:t xml:space="preserve">Once biblical criteria </w:t>
      </w:r>
      <w:r w:rsidR="00D72D58" w:rsidRPr="00BC2DBE">
        <w:t>are</w:t>
      </w:r>
      <w:r w:rsidRPr="00BC2DBE">
        <w:t xml:space="preserve"> established, fear-based theology goes out the window. </w:t>
      </w:r>
      <w:r w:rsidR="00D72D58" w:rsidRPr="00BC2DBE">
        <w:t>This frees us</w:t>
      </w:r>
      <w:r w:rsidR="000B4DD8" w:rsidRPr="00BC2DBE">
        <w:t xml:space="preserve"> to </w:t>
      </w:r>
      <w:r w:rsidR="00034A0E" w:rsidRPr="00BC2DBE">
        <w:t xml:space="preserve">be </w:t>
      </w:r>
      <w:r w:rsidR="000B6ED7" w:rsidRPr="00BC2DBE">
        <w:t>proactive in the pursuit of</w:t>
      </w:r>
      <w:r w:rsidR="000B4DD8" w:rsidRPr="00BC2DBE">
        <w:t xml:space="preserve"> spiritual gifts as Scripture commands. We can evaluate any spiritual manifestation with a greater </w:t>
      </w:r>
      <w:r w:rsidR="00BC1CEC" w:rsidRPr="00BC2DBE">
        <w:t xml:space="preserve">sense of confidence. This allows us </w:t>
      </w:r>
      <w:r w:rsidR="000B4DD8" w:rsidRPr="00BC2DBE">
        <w:t>to exalt Christ even more.</w:t>
      </w:r>
      <w:r w:rsidR="00F301C8" w:rsidRPr="00BC2DBE">
        <w:rPr>
          <w:color w:val="FF0000"/>
          <w:szCs w:val="32"/>
        </w:rPr>
        <w:t>          </w:t>
      </w:r>
    </w:p>
    <w:p w14:paraId="47B6676F" w14:textId="77777777" w:rsidR="00520289" w:rsidRPr="00BC2DBE" w:rsidRDefault="00520289" w:rsidP="0091678F">
      <w:pPr>
        <w:widowControl w:val="0"/>
        <w:autoSpaceDE w:val="0"/>
        <w:autoSpaceDN w:val="0"/>
        <w:adjustRightInd w:val="0"/>
        <w:rPr>
          <w:szCs w:val="32"/>
        </w:rPr>
      </w:pPr>
    </w:p>
    <w:p w14:paraId="02DDFAD5" w14:textId="77777777" w:rsidR="00A252EE" w:rsidRPr="00BC2DBE" w:rsidRDefault="00A252EE" w:rsidP="0091678F">
      <w:pPr>
        <w:widowControl w:val="0"/>
        <w:autoSpaceDE w:val="0"/>
        <w:autoSpaceDN w:val="0"/>
        <w:adjustRightInd w:val="0"/>
        <w:rPr>
          <w:szCs w:val="32"/>
        </w:rPr>
      </w:pPr>
    </w:p>
    <w:p w14:paraId="5D44D4DB" w14:textId="77777777" w:rsidR="009D661C" w:rsidRPr="00BC2DBE" w:rsidRDefault="009D661C" w:rsidP="0091678F">
      <w:pPr>
        <w:widowControl w:val="0"/>
        <w:autoSpaceDE w:val="0"/>
        <w:autoSpaceDN w:val="0"/>
        <w:adjustRightInd w:val="0"/>
        <w:rPr>
          <w:szCs w:val="32"/>
        </w:rPr>
      </w:pPr>
    </w:p>
    <w:p w14:paraId="6D00D217" w14:textId="77777777" w:rsidR="0051572A" w:rsidRPr="00BC2DBE" w:rsidRDefault="0051572A" w:rsidP="0091678F">
      <w:pPr>
        <w:widowControl w:val="0"/>
        <w:autoSpaceDE w:val="0"/>
        <w:autoSpaceDN w:val="0"/>
        <w:adjustRightInd w:val="0"/>
        <w:rPr>
          <w:szCs w:val="32"/>
        </w:rPr>
      </w:pPr>
    </w:p>
    <w:p w14:paraId="783ED0EB" w14:textId="77777777" w:rsidR="0051572A" w:rsidRPr="00BC2DBE" w:rsidRDefault="0051572A" w:rsidP="0091678F">
      <w:pPr>
        <w:widowControl w:val="0"/>
        <w:autoSpaceDE w:val="0"/>
        <w:autoSpaceDN w:val="0"/>
        <w:adjustRightInd w:val="0"/>
        <w:rPr>
          <w:szCs w:val="32"/>
        </w:rPr>
      </w:pPr>
    </w:p>
    <w:p w14:paraId="29073307" w14:textId="42AB2BE0" w:rsidR="00ED21D7" w:rsidRPr="00BC2DBE" w:rsidRDefault="00ED21D7" w:rsidP="00ED21D7"/>
    <w:p w14:paraId="015223D0" w14:textId="77777777" w:rsidR="0091678F" w:rsidRPr="00BC2DBE" w:rsidRDefault="0091678F" w:rsidP="0091678F">
      <w:pPr>
        <w:widowControl w:val="0"/>
        <w:autoSpaceDE w:val="0"/>
        <w:autoSpaceDN w:val="0"/>
        <w:adjustRightInd w:val="0"/>
        <w:rPr>
          <w:szCs w:val="32"/>
        </w:rPr>
      </w:pPr>
    </w:p>
    <w:p w14:paraId="473488C7" w14:textId="77777777" w:rsidR="0091678F" w:rsidRPr="00BC2DBE" w:rsidRDefault="0091678F" w:rsidP="0091678F"/>
    <w:sectPr w:rsidR="0091678F" w:rsidRPr="00BC2DBE" w:rsidSect="003764E1">
      <w:pgSz w:w="12240" w:h="15840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18452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9"/>
    <w:multiLevelType w:val="singleLevel"/>
    <w:tmpl w:val="4732D6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E0294A"/>
    <w:multiLevelType w:val="multilevel"/>
    <w:tmpl w:val="C3C4E8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A0A7F31"/>
    <w:multiLevelType w:val="hybridMultilevel"/>
    <w:tmpl w:val="A6F2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C6499"/>
    <w:multiLevelType w:val="multilevel"/>
    <w:tmpl w:val="7382D9C4"/>
    <w:styleLink w:val="MyBullets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3"/>
    <w:rsid w:val="000129AE"/>
    <w:rsid w:val="00015B61"/>
    <w:rsid w:val="000228B3"/>
    <w:rsid w:val="00034A0E"/>
    <w:rsid w:val="00071109"/>
    <w:rsid w:val="000711AC"/>
    <w:rsid w:val="000B4DD8"/>
    <w:rsid w:val="000B6B05"/>
    <w:rsid w:val="000B6ED7"/>
    <w:rsid w:val="000B782A"/>
    <w:rsid w:val="000D1C39"/>
    <w:rsid w:val="000D5CBF"/>
    <w:rsid w:val="00106554"/>
    <w:rsid w:val="0012171D"/>
    <w:rsid w:val="0014515B"/>
    <w:rsid w:val="00152EA6"/>
    <w:rsid w:val="00166457"/>
    <w:rsid w:val="001778F5"/>
    <w:rsid w:val="001802FE"/>
    <w:rsid w:val="00194EE4"/>
    <w:rsid w:val="001954A9"/>
    <w:rsid w:val="001968AA"/>
    <w:rsid w:val="001A3663"/>
    <w:rsid w:val="001B732D"/>
    <w:rsid w:val="001D0685"/>
    <w:rsid w:val="001F01EA"/>
    <w:rsid w:val="001F3765"/>
    <w:rsid w:val="002078C2"/>
    <w:rsid w:val="002267E2"/>
    <w:rsid w:val="00235687"/>
    <w:rsid w:val="00237B1C"/>
    <w:rsid w:val="00244A6C"/>
    <w:rsid w:val="00245737"/>
    <w:rsid w:val="00247B00"/>
    <w:rsid w:val="0025793E"/>
    <w:rsid w:val="00266DBB"/>
    <w:rsid w:val="002A4F67"/>
    <w:rsid w:val="002B241A"/>
    <w:rsid w:val="002E272E"/>
    <w:rsid w:val="0030153F"/>
    <w:rsid w:val="0031323E"/>
    <w:rsid w:val="00324663"/>
    <w:rsid w:val="00342DAA"/>
    <w:rsid w:val="003764E1"/>
    <w:rsid w:val="00381A70"/>
    <w:rsid w:val="00383C65"/>
    <w:rsid w:val="00387702"/>
    <w:rsid w:val="003A5338"/>
    <w:rsid w:val="003C62D5"/>
    <w:rsid w:val="003E5017"/>
    <w:rsid w:val="003E6E9A"/>
    <w:rsid w:val="004152E2"/>
    <w:rsid w:val="00424AF7"/>
    <w:rsid w:val="004406C4"/>
    <w:rsid w:val="0044375C"/>
    <w:rsid w:val="00445A9A"/>
    <w:rsid w:val="00453BAA"/>
    <w:rsid w:val="004B0D0D"/>
    <w:rsid w:val="004B59EC"/>
    <w:rsid w:val="00503FAC"/>
    <w:rsid w:val="00512C6F"/>
    <w:rsid w:val="00514246"/>
    <w:rsid w:val="00515682"/>
    <w:rsid w:val="0051572A"/>
    <w:rsid w:val="00520289"/>
    <w:rsid w:val="00547A3D"/>
    <w:rsid w:val="00560D47"/>
    <w:rsid w:val="00570F36"/>
    <w:rsid w:val="005E190C"/>
    <w:rsid w:val="005F049F"/>
    <w:rsid w:val="00612D65"/>
    <w:rsid w:val="00622440"/>
    <w:rsid w:val="00627506"/>
    <w:rsid w:val="0064163E"/>
    <w:rsid w:val="00691B42"/>
    <w:rsid w:val="006E0029"/>
    <w:rsid w:val="0070491E"/>
    <w:rsid w:val="00733DF6"/>
    <w:rsid w:val="00741657"/>
    <w:rsid w:val="00752C8C"/>
    <w:rsid w:val="00763430"/>
    <w:rsid w:val="007813AD"/>
    <w:rsid w:val="007938E9"/>
    <w:rsid w:val="007971CE"/>
    <w:rsid w:val="007C68E4"/>
    <w:rsid w:val="007C79E7"/>
    <w:rsid w:val="007D6B0D"/>
    <w:rsid w:val="008122FF"/>
    <w:rsid w:val="008409B7"/>
    <w:rsid w:val="00873A7C"/>
    <w:rsid w:val="00875D70"/>
    <w:rsid w:val="00883F15"/>
    <w:rsid w:val="00884EBC"/>
    <w:rsid w:val="008A3B4E"/>
    <w:rsid w:val="008C3DF2"/>
    <w:rsid w:val="008C5478"/>
    <w:rsid w:val="008D6A47"/>
    <w:rsid w:val="008E4A12"/>
    <w:rsid w:val="008F3AE9"/>
    <w:rsid w:val="009101DB"/>
    <w:rsid w:val="0091678F"/>
    <w:rsid w:val="00917126"/>
    <w:rsid w:val="00922B26"/>
    <w:rsid w:val="00936881"/>
    <w:rsid w:val="00955685"/>
    <w:rsid w:val="00996B9E"/>
    <w:rsid w:val="009B3F7D"/>
    <w:rsid w:val="009D661C"/>
    <w:rsid w:val="009F326D"/>
    <w:rsid w:val="009F766A"/>
    <w:rsid w:val="00A252EE"/>
    <w:rsid w:val="00A43577"/>
    <w:rsid w:val="00A529BB"/>
    <w:rsid w:val="00A7009F"/>
    <w:rsid w:val="00A72F89"/>
    <w:rsid w:val="00A83FDD"/>
    <w:rsid w:val="00AC4012"/>
    <w:rsid w:val="00AC43A4"/>
    <w:rsid w:val="00AD22D2"/>
    <w:rsid w:val="00B10215"/>
    <w:rsid w:val="00B110B6"/>
    <w:rsid w:val="00B12C56"/>
    <w:rsid w:val="00B15E15"/>
    <w:rsid w:val="00B546F8"/>
    <w:rsid w:val="00B54CFB"/>
    <w:rsid w:val="00B60E9D"/>
    <w:rsid w:val="00B75818"/>
    <w:rsid w:val="00B969E1"/>
    <w:rsid w:val="00BA3CC8"/>
    <w:rsid w:val="00BB3CE3"/>
    <w:rsid w:val="00BB6424"/>
    <w:rsid w:val="00BC0901"/>
    <w:rsid w:val="00BC1CEC"/>
    <w:rsid w:val="00BC2DBE"/>
    <w:rsid w:val="00BF120F"/>
    <w:rsid w:val="00C04C9E"/>
    <w:rsid w:val="00C06F83"/>
    <w:rsid w:val="00C1407D"/>
    <w:rsid w:val="00C16B48"/>
    <w:rsid w:val="00C17403"/>
    <w:rsid w:val="00C17F37"/>
    <w:rsid w:val="00C266A4"/>
    <w:rsid w:val="00C301CA"/>
    <w:rsid w:val="00C366E9"/>
    <w:rsid w:val="00C518A7"/>
    <w:rsid w:val="00C51C85"/>
    <w:rsid w:val="00C52835"/>
    <w:rsid w:val="00C609F7"/>
    <w:rsid w:val="00C640E3"/>
    <w:rsid w:val="00CB45D1"/>
    <w:rsid w:val="00CB4821"/>
    <w:rsid w:val="00CC0730"/>
    <w:rsid w:val="00CC34F3"/>
    <w:rsid w:val="00CD3F09"/>
    <w:rsid w:val="00CF426E"/>
    <w:rsid w:val="00D16FB6"/>
    <w:rsid w:val="00D2073D"/>
    <w:rsid w:val="00D317A3"/>
    <w:rsid w:val="00D42111"/>
    <w:rsid w:val="00D72204"/>
    <w:rsid w:val="00D72D58"/>
    <w:rsid w:val="00D75F49"/>
    <w:rsid w:val="00D80C70"/>
    <w:rsid w:val="00DA012B"/>
    <w:rsid w:val="00DA7021"/>
    <w:rsid w:val="00DD6463"/>
    <w:rsid w:val="00DE392C"/>
    <w:rsid w:val="00DE46C1"/>
    <w:rsid w:val="00E242E5"/>
    <w:rsid w:val="00E42742"/>
    <w:rsid w:val="00E565E8"/>
    <w:rsid w:val="00E61E50"/>
    <w:rsid w:val="00E711B3"/>
    <w:rsid w:val="00E7160E"/>
    <w:rsid w:val="00EA468C"/>
    <w:rsid w:val="00EB3B95"/>
    <w:rsid w:val="00ED21D7"/>
    <w:rsid w:val="00EE1BC5"/>
    <w:rsid w:val="00EE4020"/>
    <w:rsid w:val="00EF76CF"/>
    <w:rsid w:val="00F16799"/>
    <w:rsid w:val="00F2691F"/>
    <w:rsid w:val="00F301C8"/>
    <w:rsid w:val="00F308F8"/>
    <w:rsid w:val="00F357FE"/>
    <w:rsid w:val="00F47F9D"/>
    <w:rsid w:val="00F60B89"/>
    <w:rsid w:val="00F61EEC"/>
    <w:rsid w:val="00F65B2F"/>
    <w:rsid w:val="00F749C1"/>
    <w:rsid w:val="00F87737"/>
    <w:rsid w:val="00F94ADA"/>
    <w:rsid w:val="00FA6034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AA91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8F"/>
    <w:pPr>
      <w:spacing w:after="160" w:line="276" w:lineRule="auto"/>
      <w:jc w:val="both"/>
    </w:pPr>
    <w:rPr>
      <w:rFonts w:ascii="Georgia" w:eastAsiaTheme="minorHAnsi" w:hAnsi="Georgi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78F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after="400" w:line="240" w:lineRule="auto"/>
      <w:outlineLvl w:val="0"/>
    </w:pPr>
    <w:rPr>
      <w:rFonts w:eastAsiaTheme="majorEastAsia" w:cstheme="majorBidi"/>
      <w:bCs/>
      <w:color w:val="0000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1C8"/>
    <w:pPr>
      <w:spacing w:before="240" w:after="120" w:line="240" w:lineRule="auto"/>
      <w:outlineLvl w:val="1"/>
    </w:pPr>
    <w:rPr>
      <w:b/>
      <w:color w:val="333333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1678F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36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before="240" w:after="120" w:line="240" w:lineRule="auto"/>
      <w:ind w:left="360"/>
      <w:outlineLvl w:val="2"/>
    </w:pPr>
    <w:rPr>
      <w:rFonts w:eastAsiaTheme="majorEastAsia" w:cstheme="majorBidi"/>
      <w:b/>
      <w:bCs/>
      <w:color w:val="984806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7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qFormat/>
    <w:rsid w:val="0091678F"/>
    <w:pPr>
      <w:spacing w:line="320" w:lineRule="atLeast"/>
      <w:ind w:left="360" w:right="360"/>
    </w:pPr>
    <w:rPr>
      <w:rFonts w:eastAsiaTheme="minorEastAsia"/>
      <w:i/>
      <w:lang w:val="es-ES_tradnl" w:bidi="en-US"/>
    </w:rPr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91678F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320" w:lineRule="atLeast"/>
      <w:ind w:left="360" w:right="360"/>
    </w:pPr>
    <w:rPr>
      <w:rFonts w:ascii="Arial" w:eastAsiaTheme="minorEastAsia" w:hAnsi="Arial"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1678F"/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678F"/>
    <w:rPr>
      <w:rFonts w:ascii="Georgia" w:eastAsiaTheme="majorEastAsia" w:hAnsi="Georgia" w:cstheme="majorBidi"/>
      <w:b/>
      <w:bCs/>
      <w:color w:val="984806" w:themeColor="accent6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301C8"/>
    <w:rPr>
      <w:rFonts w:ascii="Georgia" w:eastAsiaTheme="minorHAnsi" w:hAnsi="Georgia" w:cs="Arial"/>
      <w:b/>
      <w:color w:val="33333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78F"/>
    <w:rPr>
      <w:rFonts w:ascii="Georgia" w:eastAsiaTheme="majorEastAsia" w:hAnsi="Georgia" w:cstheme="majorBidi"/>
      <w:bCs/>
      <w:color w:val="0000FF"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91678F"/>
    <w:pPr>
      <w:jc w:val="center"/>
    </w:pPr>
    <w:rPr>
      <w:color w:val="345A8A" w:themeColor="accent1" w:themeShade="B5"/>
      <w:sz w:val="36"/>
    </w:rPr>
  </w:style>
  <w:style w:type="character" w:customStyle="1" w:styleId="TitleChar">
    <w:name w:val="Title Char"/>
    <w:link w:val="Title"/>
    <w:uiPriority w:val="10"/>
    <w:rsid w:val="0091678F"/>
    <w:rPr>
      <w:rFonts w:ascii="Georgia" w:eastAsiaTheme="majorEastAsia" w:hAnsi="Georgia" w:cstheme="majorBidi"/>
      <w:bCs/>
      <w:color w:val="345A8A" w:themeColor="accent1" w:themeShade="B5"/>
      <w:sz w:val="36"/>
      <w:szCs w:val="32"/>
    </w:rPr>
  </w:style>
  <w:style w:type="character" w:styleId="EndnoteReference">
    <w:name w:val="endnote reference"/>
    <w:rsid w:val="00F87737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E5017"/>
    <w:rPr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3E5017"/>
    <w:rPr>
      <w:color w:val="000000"/>
      <w:szCs w:val="24"/>
    </w:rPr>
  </w:style>
  <w:style w:type="paragraph" w:customStyle="1" w:styleId="Quotes">
    <w:name w:val="Quotes"/>
    <w:basedOn w:val="Quote"/>
    <w:qFormat/>
    <w:rsid w:val="0091678F"/>
    <w:pPr>
      <w:spacing w:line="276" w:lineRule="auto"/>
    </w:pPr>
    <w:rPr>
      <w:sz w:val="22"/>
    </w:rPr>
  </w:style>
  <w:style w:type="paragraph" w:styleId="ListParagraph">
    <w:name w:val="List Paragraph"/>
    <w:basedOn w:val="Normal"/>
    <w:uiPriority w:val="34"/>
    <w:qFormat/>
    <w:rsid w:val="0091678F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ind w:left="720"/>
      <w:contextualSpacing/>
    </w:pPr>
    <w:rPr>
      <w:color w:val="000000"/>
      <w:szCs w:val="24"/>
    </w:rPr>
  </w:style>
  <w:style w:type="paragraph" w:styleId="ListNumber2">
    <w:name w:val="List Number 2"/>
    <w:basedOn w:val="Normal"/>
    <w:uiPriority w:val="99"/>
    <w:semiHidden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  <w:spacing w:before="40" w:after="40"/>
    </w:pPr>
  </w:style>
  <w:style w:type="paragraph" w:styleId="Subtitle">
    <w:name w:val="Subtitle"/>
    <w:basedOn w:val="Heading1"/>
    <w:next w:val="Normal"/>
    <w:link w:val="SubtitleChar"/>
    <w:uiPriority w:val="11"/>
    <w:qFormat/>
    <w:rsid w:val="0091678F"/>
    <w:pPr>
      <w:jc w:val="center"/>
    </w:pPr>
    <w:rPr>
      <w:color w:val="345A8A" w:themeColor="accent1" w:themeShade="B5"/>
    </w:rPr>
  </w:style>
  <w:style w:type="character" w:customStyle="1" w:styleId="SubtitleChar">
    <w:name w:val="Subtitle Char"/>
    <w:basedOn w:val="DefaultParagraphFont"/>
    <w:link w:val="Subtitle"/>
    <w:uiPriority w:val="11"/>
    <w:rsid w:val="0091678F"/>
    <w:rPr>
      <w:rFonts w:ascii="Georgia" w:eastAsiaTheme="majorEastAsia" w:hAnsi="Georgia" w:cstheme="majorBidi"/>
      <w:bCs/>
      <w:color w:val="345A8A" w:themeColor="accent1" w:themeShade="B5"/>
      <w:sz w:val="32"/>
      <w:szCs w:val="32"/>
    </w:rPr>
  </w:style>
  <w:style w:type="paragraph" w:customStyle="1" w:styleId="GeorgiaFont">
    <w:name w:val="Georgia Font"/>
    <w:basedOn w:val="Normal"/>
    <w:qFormat/>
    <w:rsid w:val="0091678F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jc w:val="left"/>
    </w:pPr>
    <w:rPr>
      <w:color w:val="000000"/>
      <w:szCs w:val="24"/>
    </w:rPr>
  </w:style>
  <w:style w:type="paragraph" w:customStyle="1" w:styleId="PullQuote">
    <w:name w:val="Pull Quote"/>
    <w:basedOn w:val="Normal"/>
    <w:qFormat/>
    <w:rsid w:val="0091678F"/>
    <w:pPr>
      <w:spacing w:after="0"/>
      <w:jc w:val="left"/>
    </w:pPr>
    <w:rPr>
      <w:b/>
    </w:rPr>
  </w:style>
  <w:style w:type="paragraph" w:customStyle="1" w:styleId="ScriptureQuotes">
    <w:name w:val="Scripture Quotes"/>
    <w:qFormat/>
    <w:rsid w:val="0091678F"/>
    <w:pPr>
      <w:spacing w:before="60" w:after="60" w:line="0" w:lineRule="atLeast"/>
      <w:ind w:left="360" w:right="432"/>
      <w:contextualSpacing/>
      <w:jc w:val="both"/>
    </w:pPr>
    <w:rPr>
      <w:rFonts w:ascii="Verdana" w:hAnsi="Verdana"/>
      <w:i/>
      <w:color w:val="000000"/>
      <w:sz w:val="24"/>
    </w:rPr>
  </w:style>
  <w:style w:type="paragraph" w:customStyle="1" w:styleId="Endnote">
    <w:name w:val="Endnote"/>
    <w:rsid w:val="00C609F7"/>
    <w:pPr>
      <w:spacing w:line="240" w:lineRule="atLeast"/>
    </w:pPr>
    <w:rPr>
      <w:rFonts w:ascii="Geneva" w:hAnsi="Geneva"/>
      <w:color w:val="000000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91678F"/>
    <w:pPr>
      <w:spacing w:after="0"/>
      <w:ind w:left="720"/>
      <w:contextualSpacing/>
    </w:pPr>
    <w:rPr>
      <w:rFonts w:eastAsia="MS Mincho"/>
    </w:rPr>
  </w:style>
  <w:style w:type="character" w:customStyle="1" w:styleId="Heading4Char">
    <w:name w:val="Heading 4 Char"/>
    <w:link w:val="Heading4"/>
    <w:uiPriority w:val="9"/>
    <w:rsid w:val="009167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9"/>
    <w:semiHidden/>
    <w:rsid w:val="0091678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Emphasis">
    <w:name w:val="Emphasis"/>
    <w:uiPriority w:val="20"/>
    <w:qFormat/>
    <w:rsid w:val="0091678F"/>
    <w:rPr>
      <w:rFonts w:ascii="Verdana" w:hAnsi="Verdana"/>
      <w:i/>
      <w:iCs/>
      <w:sz w:val="24"/>
    </w:rPr>
  </w:style>
  <w:style w:type="character" w:styleId="SubtleEmphasis">
    <w:name w:val="Subtle Emphasis"/>
    <w:uiPriority w:val="19"/>
    <w:qFormat/>
    <w:rsid w:val="0091678F"/>
    <w:rPr>
      <w:i/>
      <w:iCs/>
      <w:color w:val="808080" w:themeColor="text1" w:themeTint="7F"/>
    </w:rPr>
  </w:style>
  <w:style w:type="character" w:styleId="BookTitle">
    <w:name w:val="Book Title"/>
    <w:uiPriority w:val="33"/>
    <w:qFormat/>
    <w:rsid w:val="0091678F"/>
    <w:rPr>
      <w:rFonts w:ascii="Georgia" w:hAnsi="Georgia"/>
      <w:b/>
      <w:bCs/>
      <w:smallCaps/>
      <w:spacing w:val="5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8F"/>
    <w:pPr>
      <w:spacing w:after="160" w:line="276" w:lineRule="auto"/>
      <w:jc w:val="both"/>
    </w:pPr>
    <w:rPr>
      <w:rFonts w:ascii="Georgia" w:eastAsiaTheme="minorHAnsi" w:hAnsi="Georgi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78F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after="400" w:line="240" w:lineRule="auto"/>
      <w:outlineLvl w:val="0"/>
    </w:pPr>
    <w:rPr>
      <w:rFonts w:eastAsiaTheme="majorEastAsia" w:cstheme="majorBidi"/>
      <w:bCs/>
      <w:color w:val="0000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1C8"/>
    <w:pPr>
      <w:spacing w:before="240" w:after="120" w:line="240" w:lineRule="auto"/>
      <w:outlineLvl w:val="1"/>
    </w:pPr>
    <w:rPr>
      <w:b/>
      <w:color w:val="333333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1678F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36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before="240" w:after="120" w:line="240" w:lineRule="auto"/>
      <w:ind w:left="360"/>
      <w:outlineLvl w:val="2"/>
    </w:pPr>
    <w:rPr>
      <w:rFonts w:eastAsiaTheme="majorEastAsia" w:cstheme="majorBidi"/>
      <w:b/>
      <w:bCs/>
      <w:color w:val="984806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7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qFormat/>
    <w:rsid w:val="0091678F"/>
    <w:pPr>
      <w:spacing w:line="320" w:lineRule="atLeast"/>
      <w:ind w:left="360" w:right="360"/>
    </w:pPr>
    <w:rPr>
      <w:rFonts w:eastAsiaTheme="minorEastAsia"/>
      <w:i/>
      <w:lang w:val="es-ES_tradnl" w:bidi="en-US"/>
    </w:rPr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91678F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320" w:lineRule="atLeast"/>
      <w:ind w:left="360" w:right="360"/>
    </w:pPr>
    <w:rPr>
      <w:rFonts w:ascii="Arial" w:eastAsiaTheme="minorEastAsia" w:hAnsi="Arial"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1678F"/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678F"/>
    <w:rPr>
      <w:rFonts w:ascii="Georgia" w:eastAsiaTheme="majorEastAsia" w:hAnsi="Georgia" w:cstheme="majorBidi"/>
      <w:b/>
      <w:bCs/>
      <w:color w:val="984806" w:themeColor="accent6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301C8"/>
    <w:rPr>
      <w:rFonts w:ascii="Georgia" w:eastAsiaTheme="minorHAnsi" w:hAnsi="Georgia" w:cs="Arial"/>
      <w:b/>
      <w:color w:val="33333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78F"/>
    <w:rPr>
      <w:rFonts w:ascii="Georgia" w:eastAsiaTheme="majorEastAsia" w:hAnsi="Georgia" w:cstheme="majorBidi"/>
      <w:bCs/>
      <w:color w:val="0000FF"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91678F"/>
    <w:pPr>
      <w:jc w:val="center"/>
    </w:pPr>
    <w:rPr>
      <w:color w:val="345A8A" w:themeColor="accent1" w:themeShade="B5"/>
      <w:sz w:val="36"/>
    </w:rPr>
  </w:style>
  <w:style w:type="character" w:customStyle="1" w:styleId="TitleChar">
    <w:name w:val="Title Char"/>
    <w:link w:val="Title"/>
    <w:uiPriority w:val="10"/>
    <w:rsid w:val="0091678F"/>
    <w:rPr>
      <w:rFonts w:ascii="Georgia" w:eastAsiaTheme="majorEastAsia" w:hAnsi="Georgia" w:cstheme="majorBidi"/>
      <w:bCs/>
      <w:color w:val="345A8A" w:themeColor="accent1" w:themeShade="B5"/>
      <w:sz w:val="36"/>
      <w:szCs w:val="32"/>
    </w:rPr>
  </w:style>
  <w:style w:type="character" w:styleId="EndnoteReference">
    <w:name w:val="endnote reference"/>
    <w:rsid w:val="00F87737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E5017"/>
    <w:rPr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3E5017"/>
    <w:rPr>
      <w:color w:val="000000"/>
      <w:szCs w:val="24"/>
    </w:rPr>
  </w:style>
  <w:style w:type="paragraph" w:customStyle="1" w:styleId="Quotes">
    <w:name w:val="Quotes"/>
    <w:basedOn w:val="Quote"/>
    <w:qFormat/>
    <w:rsid w:val="0091678F"/>
    <w:pPr>
      <w:spacing w:line="276" w:lineRule="auto"/>
    </w:pPr>
    <w:rPr>
      <w:sz w:val="22"/>
    </w:rPr>
  </w:style>
  <w:style w:type="paragraph" w:styleId="ListParagraph">
    <w:name w:val="List Paragraph"/>
    <w:basedOn w:val="Normal"/>
    <w:uiPriority w:val="34"/>
    <w:qFormat/>
    <w:rsid w:val="0091678F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ind w:left="720"/>
      <w:contextualSpacing/>
    </w:pPr>
    <w:rPr>
      <w:color w:val="000000"/>
      <w:szCs w:val="24"/>
    </w:rPr>
  </w:style>
  <w:style w:type="paragraph" w:styleId="ListNumber2">
    <w:name w:val="List Number 2"/>
    <w:basedOn w:val="Normal"/>
    <w:uiPriority w:val="99"/>
    <w:semiHidden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  <w:spacing w:before="40" w:after="40"/>
    </w:pPr>
  </w:style>
  <w:style w:type="paragraph" w:styleId="Subtitle">
    <w:name w:val="Subtitle"/>
    <w:basedOn w:val="Heading1"/>
    <w:next w:val="Normal"/>
    <w:link w:val="SubtitleChar"/>
    <w:uiPriority w:val="11"/>
    <w:qFormat/>
    <w:rsid w:val="0091678F"/>
    <w:pPr>
      <w:jc w:val="center"/>
    </w:pPr>
    <w:rPr>
      <w:color w:val="345A8A" w:themeColor="accent1" w:themeShade="B5"/>
    </w:rPr>
  </w:style>
  <w:style w:type="character" w:customStyle="1" w:styleId="SubtitleChar">
    <w:name w:val="Subtitle Char"/>
    <w:basedOn w:val="DefaultParagraphFont"/>
    <w:link w:val="Subtitle"/>
    <w:uiPriority w:val="11"/>
    <w:rsid w:val="0091678F"/>
    <w:rPr>
      <w:rFonts w:ascii="Georgia" w:eastAsiaTheme="majorEastAsia" w:hAnsi="Georgia" w:cstheme="majorBidi"/>
      <w:bCs/>
      <w:color w:val="345A8A" w:themeColor="accent1" w:themeShade="B5"/>
      <w:sz w:val="32"/>
      <w:szCs w:val="32"/>
    </w:rPr>
  </w:style>
  <w:style w:type="paragraph" w:customStyle="1" w:styleId="GeorgiaFont">
    <w:name w:val="Georgia Font"/>
    <w:basedOn w:val="Normal"/>
    <w:qFormat/>
    <w:rsid w:val="0091678F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jc w:val="left"/>
    </w:pPr>
    <w:rPr>
      <w:color w:val="000000"/>
      <w:szCs w:val="24"/>
    </w:rPr>
  </w:style>
  <w:style w:type="paragraph" w:customStyle="1" w:styleId="PullQuote">
    <w:name w:val="Pull Quote"/>
    <w:basedOn w:val="Normal"/>
    <w:qFormat/>
    <w:rsid w:val="0091678F"/>
    <w:pPr>
      <w:spacing w:after="0"/>
      <w:jc w:val="left"/>
    </w:pPr>
    <w:rPr>
      <w:b/>
    </w:rPr>
  </w:style>
  <w:style w:type="paragraph" w:customStyle="1" w:styleId="ScriptureQuotes">
    <w:name w:val="Scripture Quotes"/>
    <w:qFormat/>
    <w:rsid w:val="0091678F"/>
    <w:pPr>
      <w:spacing w:before="60" w:after="60" w:line="0" w:lineRule="atLeast"/>
      <w:ind w:left="360" w:right="432"/>
      <w:contextualSpacing/>
      <w:jc w:val="both"/>
    </w:pPr>
    <w:rPr>
      <w:rFonts w:ascii="Verdana" w:hAnsi="Verdana"/>
      <w:i/>
      <w:color w:val="000000"/>
      <w:sz w:val="24"/>
    </w:rPr>
  </w:style>
  <w:style w:type="paragraph" w:customStyle="1" w:styleId="Endnote">
    <w:name w:val="Endnote"/>
    <w:rsid w:val="00C609F7"/>
    <w:pPr>
      <w:spacing w:line="240" w:lineRule="atLeast"/>
    </w:pPr>
    <w:rPr>
      <w:rFonts w:ascii="Geneva" w:hAnsi="Geneva"/>
      <w:color w:val="000000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91678F"/>
    <w:pPr>
      <w:spacing w:after="0"/>
      <w:ind w:left="720"/>
      <w:contextualSpacing/>
    </w:pPr>
    <w:rPr>
      <w:rFonts w:eastAsia="MS Mincho"/>
    </w:rPr>
  </w:style>
  <w:style w:type="character" w:customStyle="1" w:styleId="Heading4Char">
    <w:name w:val="Heading 4 Char"/>
    <w:link w:val="Heading4"/>
    <w:uiPriority w:val="9"/>
    <w:rsid w:val="009167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9"/>
    <w:semiHidden/>
    <w:rsid w:val="0091678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Emphasis">
    <w:name w:val="Emphasis"/>
    <w:uiPriority w:val="20"/>
    <w:qFormat/>
    <w:rsid w:val="0091678F"/>
    <w:rPr>
      <w:rFonts w:ascii="Verdana" w:hAnsi="Verdana"/>
      <w:i/>
      <w:iCs/>
      <w:sz w:val="24"/>
    </w:rPr>
  </w:style>
  <w:style w:type="character" w:styleId="SubtleEmphasis">
    <w:name w:val="Subtle Emphasis"/>
    <w:uiPriority w:val="19"/>
    <w:qFormat/>
    <w:rsid w:val="0091678F"/>
    <w:rPr>
      <w:i/>
      <w:iCs/>
      <w:color w:val="808080" w:themeColor="text1" w:themeTint="7F"/>
    </w:rPr>
  </w:style>
  <w:style w:type="character" w:styleId="BookTitle">
    <w:name w:val="Book Title"/>
    <w:uiPriority w:val="33"/>
    <w:qFormat/>
    <w:rsid w:val="0091678F"/>
    <w:rPr>
      <w:rFonts w:ascii="Georgia" w:hAnsi="Georgia"/>
      <w:b/>
      <w:bCs/>
      <w:smallCaps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Macintosh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Smalling</dc:creator>
  <cp:keywords/>
  <dc:description/>
  <cp:lastModifiedBy>Roger Smalling</cp:lastModifiedBy>
  <cp:revision>2</cp:revision>
  <dcterms:created xsi:type="dcterms:W3CDTF">2018-06-05T14:20:00Z</dcterms:created>
  <dcterms:modified xsi:type="dcterms:W3CDTF">2018-06-05T14:20:00Z</dcterms:modified>
</cp:coreProperties>
</file>