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585371" w14:textId="77777777" w:rsidR="00256BF9" w:rsidRDefault="00FD306B" w:rsidP="00352043">
      <w:pPr>
        <w:pStyle w:val="Heading1"/>
        <w:jc w:val="center"/>
      </w:pPr>
      <w:r w:rsidRPr="00B71755">
        <w:t xml:space="preserve">Is Logic </w:t>
      </w:r>
      <w:r w:rsidR="00482266" w:rsidRPr="00B71755">
        <w:t>a</w:t>
      </w:r>
      <w:r w:rsidR="00E34B06" w:rsidRPr="00B71755">
        <w:t>n</w:t>
      </w:r>
      <w:r w:rsidR="0056518B" w:rsidRPr="00B71755">
        <w:t xml:space="preserve"> Absolute?</w:t>
      </w:r>
      <w:bookmarkStart w:id="0" w:name="_GoBack"/>
      <w:bookmarkEnd w:id="0"/>
    </w:p>
    <w:p w14:paraId="1B1721D3" w14:textId="74CAACE9" w:rsidR="0056518B" w:rsidRPr="00B71755" w:rsidRDefault="00EA4F72" w:rsidP="00E34B06">
      <w:pPr>
        <w:jc w:val="center"/>
      </w:pPr>
      <w:r w:rsidRPr="00B71755">
        <w:t>by</w:t>
      </w:r>
    </w:p>
    <w:p w14:paraId="54D56092" w14:textId="77777777" w:rsidR="00256BF9" w:rsidRDefault="0056518B" w:rsidP="001818A3">
      <w:pPr>
        <w:jc w:val="center"/>
      </w:pPr>
      <w:r w:rsidRPr="00B71755">
        <w:t>Roger Smalling, D.Min</w:t>
      </w:r>
    </w:p>
    <w:p w14:paraId="62C7B049" w14:textId="77777777" w:rsidR="00256BF9" w:rsidRDefault="0056518B" w:rsidP="00842925">
      <w:r w:rsidRPr="00B71755">
        <w:t>There exists a small category of realities termed</w:t>
      </w:r>
      <w:r w:rsidR="00385FEA" w:rsidRPr="00B71755">
        <w:t xml:space="preserve"> </w:t>
      </w:r>
      <w:r w:rsidRPr="00B71755">
        <w:rPr>
          <w:i/>
        </w:rPr>
        <w:t>primordial</w:t>
      </w:r>
      <w:r w:rsidR="003F7F1A" w:rsidRPr="00B71755">
        <w:t>.</w:t>
      </w:r>
      <w:r w:rsidRPr="00B71755">
        <w:t xml:space="preserve"> These require no proof of existence </w:t>
      </w:r>
      <w:r w:rsidR="00A95F34" w:rsidRPr="00B71755">
        <w:t>be</w:t>
      </w:r>
      <w:r w:rsidR="00A6344C" w:rsidRPr="00B71755">
        <w:t>y</w:t>
      </w:r>
      <w:r w:rsidR="00A95F34" w:rsidRPr="00B71755">
        <w:t>ond</w:t>
      </w:r>
      <w:r w:rsidRPr="00B71755">
        <w:t xml:space="preserve"> themselves. Time and space are good examples. Empty space would exist even if nothing else did. We </w:t>
      </w:r>
      <w:r w:rsidR="00FC624B" w:rsidRPr="00B71755">
        <w:t>nee</w:t>
      </w:r>
      <w:r w:rsidR="00FB0B71" w:rsidRPr="00B71755">
        <w:t>d not</w:t>
      </w:r>
      <w:r w:rsidR="00FC624B" w:rsidRPr="00B71755">
        <w:t xml:space="preserve"> try to prove or explain them. They just </w:t>
      </w:r>
      <w:r w:rsidR="00FC624B" w:rsidRPr="00B71755">
        <w:rPr>
          <w:i/>
        </w:rPr>
        <w:t>are.</w:t>
      </w:r>
    </w:p>
    <w:p w14:paraId="4AC3FB6F" w14:textId="77777777" w:rsidR="00256BF9" w:rsidRDefault="0056518B" w:rsidP="00842925">
      <w:r w:rsidRPr="00B71755">
        <w:t>Time is another example of a primordial reality. If we define time as the relative rate of change between material objects, then it follows that time could not exist without matter. Or, that the existence of matter forces the existence of time. The two are inseparable. It may be said t</w:t>
      </w:r>
      <w:r w:rsidR="00F137C3" w:rsidRPr="00B71755">
        <w:t>hat time is intrinsic to matter</w:t>
      </w:r>
      <w:r w:rsidRPr="00B71755">
        <w:t xml:space="preserve"> or that matter is the instigator of time.</w:t>
      </w:r>
    </w:p>
    <w:p w14:paraId="7CDF0D42" w14:textId="77777777" w:rsidR="00256BF9" w:rsidRDefault="0056518B" w:rsidP="00842925">
      <w:r w:rsidRPr="00B71755">
        <w:t>Log</w:t>
      </w:r>
      <w:r w:rsidR="00462456">
        <w:t>ic is also a primordial reality</w:t>
      </w:r>
      <w:r w:rsidRPr="00B71755">
        <w:t xml:space="preserve"> and bares the same relationship to existence as time does to matter. Logic is intrinsic to reality. It requires no j</w:t>
      </w:r>
      <w:r w:rsidR="006C639A" w:rsidRPr="00B71755">
        <w:t xml:space="preserve">ustification for its existence </w:t>
      </w:r>
      <w:r w:rsidRPr="00B71755">
        <w:t>because reality itself is the initiator of logic. The mere fact of the existence of anything at all, automatically puts existence into a relationship with non-existence. This relationship is logic.</w:t>
      </w:r>
      <w:r w:rsidR="00462456">
        <w:t xml:space="preserve"> Existence versus non-existence</w:t>
      </w:r>
      <w:r w:rsidRPr="00B71755">
        <w:t xml:space="preserve"> is the foundation of logic.</w:t>
      </w:r>
    </w:p>
    <w:p w14:paraId="3F6A6853" w14:textId="77777777" w:rsidR="00256BF9" w:rsidRDefault="0056518B" w:rsidP="00842925">
      <w:r w:rsidRPr="00B71755">
        <w:t>The foundatio</w:t>
      </w:r>
      <w:r w:rsidR="00B94345" w:rsidRPr="00B71755">
        <w:t xml:space="preserve">n of logic is the proposition, </w:t>
      </w:r>
      <w:r w:rsidRPr="00B71755">
        <w:rPr>
          <w:i/>
        </w:rPr>
        <w:t>a thing is what it is, and is not what it is not</w:t>
      </w:r>
      <w:r w:rsidR="00B94345" w:rsidRPr="00B71755">
        <w:rPr>
          <w:i/>
        </w:rPr>
        <w:t>.</w:t>
      </w:r>
      <w:r w:rsidR="003D3D57" w:rsidRPr="00B71755">
        <w:t xml:space="preserve"> Aristotle put it formally as </w:t>
      </w:r>
      <w:r w:rsidRPr="00B71755">
        <w:rPr>
          <w:i/>
        </w:rPr>
        <w:t>A is not non-A at the same time and in the same relationship</w:t>
      </w:r>
      <w:r w:rsidRPr="00B71755">
        <w:t xml:space="preserve">. A tree is a tree and is not a non-tree. It is not a dog, a fish or a cloud. That statement is both reality and logic at the same time. This </w:t>
      </w:r>
      <w:r w:rsidR="00B3400C" w:rsidRPr="00B71755">
        <w:t>basic law of logic is</w:t>
      </w:r>
      <w:r w:rsidRPr="00B71755">
        <w:t xml:space="preserve"> known as the Law of Non-Contradictions.</w:t>
      </w:r>
    </w:p>
    <w:p w14:paraId="2635A751" w14:textId="77777777" w:rsidR="00256BF9" w:rsidRDefault="00DB452D" w:rsidP="00DB452D">
      <w:r w:rsidRPr="00B71755">
        <w:t>Nonsense can therefore be defined as non-reality. Sense is that which corresponds to reality. It is the verbal or mental conception of the real world.</w:t>
      </w:r>
    </w:p>
    <w:p w14:paraId="5C246165" w14:textId="77777777" w:rsidR="00256BF9" w:rsidRDefault="0056518B" w:rsidP="00842925">
      <w:r w:rsidRPr="00B71755">
        <w:t xml:space="preserve">Occasionally we hear it said that the Greeks, Aristotle in particular, invented logic. </w:t>
      </w:r>
      <w:r w:rsidR="00CD2B4F" w:rsidRPr="00B71755">
        <w:t xml:space="preserve">No, he simply expressed it in comprehensible terms. </w:t>
      </w:r>
      <w:r w:rsidRPr="00B71755">
        <w:t>Was everyone illogical before Aristotle?</w:t>
      </w:r>
    </w:p>
    <w:p w14:paraId="2F81E0D6" w14:textId="77777777" w:rsidR="00256BF9" w:rsidRDefault="0056518B" w:rsidP="00842925">
      <w:r w:rsidRPr="00B71755">
        <w:t xml:space="preserve">At this point, we must rectify a common misconception. When we talk about logic in this </w:t>
      </w:r>
      <w:r w:rsidR="007435B9" w:rsidRPr="00B71755">
        <w:t>fundamental</w:t>
      </w:r>
      <w:r w:rsidRPr="00B71755">
        <w:t xml:space="preserve"> sense of existence-versus-non-existence, we are not referring to an activity of the mind. A star exists whether we perceive it or not. It bears a star-versus-non-stars relationship with other objects regardless of anyone's perception.</w:t>
      </w:r>
    </w:p>
    <w:p w14:paraId="748CE65A" w14:textId="3E01ABDA" w:rsidR="00256BF9" w:rsidRDefault="0018473F" w:rsidP="00842925">
      <w:r w:rsidRPr="00B71755">
        <w:t>Most r</w:t>
      </w:r>
      <w:r w:rsidR="0056518B" w:rsidRPr="00B71755">
        <w:t xml:space="preserve">elativists and </w:t>
      </w:r>
      <w:r w:rsidR="00256BF9">
        <w:t xml:space="preserve">new </w:t>
      </w:r>
      <w:r w:rsidR="00256BF9" w:rsidRPr="00B71755">
        <w:t xml:space="preserve">agers </w:t>
      </w:r>
      <w:r w:rsidR="0056518B" w:rsidRPr="00B71755">
        <w:t xml:space="preserve">would take exception to this since they think no objective reality </w:t>
      </w:r>
      <w:r w:rsidR="00382060" w:rsidRPr="00B71755">
        <w:t xml:space="preserve">exists </w:t>
      </w:r>
      <w:r w:rsidR="0056518B" w:rsidRPr="00B71755">
        <w:t>outside their own minds. This is refutable by the rhetorical question, "Do any of their own objections have objective reality, or are these also figments of their own mind?"</w:t>
      </w:r>
    </w:p>
    <w:p w14:paraId="007D5B28" w14:textId="77777777" w:rsidR="00256BF9" w:rsidRDefault="0056518B" w:rsidP="00842925">
      <w:r w:rsidRPr="00B71755">
        <w:lastRenderedPageBreak/>
        <w:t>The difference between reality and mind is the distinction between a landscape and a photograph of that landscape. The photo is not the landscape but merely a representation. In a sense, there is a mental conception in which the two are inseparable, but not the same. Has anyone ever taken a photo of a landscape that did not exist? The mind can create nothing more than representations of realities, not the realities themselves. Likewise, who would assert that a landscape does not exist merely because no one has photographed it?</w:t>
      </w:r>
    </w:p>
    <w:p w14:paraId="0A63A0F7" w14:textId="77777777" w:rsidR="00256BF9" w:rsidRDefault="0056518B" w:rsidP="00842925">
      <w:r w:rsidRPr="00B71755">
        <w:t>So, the basic law of logic exists independently of mind for the same reason a star exist</w:t>
      </w:r>
      <w:r w:rsidR="005E60E7" w:rsidRPr="00B71755">
        <w:t>s</w:t>
      </w:r>
      <w:r w:rsidRPr="00B71755">
        <w:t xml:space="preserve"> in the absence of a mind to perceive it. We must keep it constantly clear that </w:t>
      </w:r>
      <w:r w:rsidR="00FC67AC" w:rsidRPr="00B71755">
        <w:t>reality itself produces the basic law of logic, not the mind.</w:t>
      </w:r>
    </w:p>
    <w:p w14:paraId="721CE421" w14:textId="77777777" w:rsidR="00256BF9" w:rsidRDefault="0056518B" w:rsidP="00842925">
      <w:r w:rsidRPr="00B71755">
        <w:t xml:space="preserve">Because of this, logic requires no more validation of its existence than does time or space. As time and space need no validation, since there is no existence without them, so logic needs no validation outside of itself. One would be foolish to try to disprove the existence of time, because he must take time to do that. No less of a fool is one who </w:t>
      </w:r>
      <w:r w:rsidR="005F7CAB" w:rsidRPr="00B71755">
        <w:t>attempts</w:t>
      </w:r>
      <w:r w:rsidRPr="00B71755">
        <w:t xml:space="preserve"> to invalidate logic. One must use logic itself to do so.</w:t>
      </w:r>
    </w:p>
    <w:p w14:paraId="245CCDFB" w14:textId="77777777" w:rsidR="00256BF9" w:rsidRDefault="0056518B" w:rsidP="00842925">
      <w:r w:rsidRPr="00B71755">
        <w:t>All the statements below follow inevitably from this link between logic and reality. They require no other authority.</w:t>
      </w:r>
    </w:p>
    <w:p w14:paraId="0213ED54" w14:textId="5968CBBC" w:rsidR="00482266" w:rsidRPr="00B71755" w:rsidRDefault="00923135" w:rsidP="00F30BE2">
      <w:pPr>
        <w:pStyle w:val="Heading2"/>
      </w:pPr>
      <w:r w:rsidRPr="00B71755">
        <w:t>Logic, beyond the basic law of existence, requires mind</w:t>
      </w:r>
    </w:p>
    <w:p w14:paraId="78C7FB73" w14:textId="77777777" w:rsidR="00256BF9" w:rsidRDefault="0056518B" w:rsidP="00842925">
      <w:r w:rsidRPr="00B71755">
        <w:t xml:space="preserve">People may get confused about the relationship between the basic law of existence and mind, because they tend to think of that law as a </w:t>
      </w:r>
      <w:r w:rsidRPr="00B71755">
        <w:rPr>
          <w:i/>
        </w:rPr>
        <w:t>proposition</w:t>
      </w:r>
      <w:r w:rsidR="00681F2C" w:rsidRPr="00B71755">
        <w:t xml:space="preserve">. </w:t>
      </w:r>
    </w:p>
    <w:p w14:paraId="2F659AF7" w14:textId="77777777" w:rsidR="00256BF9" w:rsidRDefault="0056518B" w:rsidP="00842925">
      <w:r w:rsidRPr="00B71755">
        <w:t xml:space="preserve">A </w:t>
      </w:r>
      <w:r w:rsidRPr="00B71755">
        <w:rPr>
          <w:i/>
        </w:rPr>
        <w:t>proposition</w:t>
      </w:r>
      <w:r w:rsidRPr="00B71755">
        <w:t xml:space="preserve"> in logic means a statement that </w:t>
      </w:r>
      <w:r w:rsidR="00681F2C" w:rsidRPr="00B71755">
        <w:t>forms the basis of an argument.</w:t>
      </w:r>
      <w:r w:rsidRPr="00B71755">
        <w:t xml:space="preserve"> But the basic law, as stated above, is not a proposition in this sense. It is simpl</w:t>
      </w:r>
      <w:r w:rsidR="00B30F01" w:rsidRPr="00B71755">
        <w:t>y a reality. Thus, some people, like New Agers,</w:t>
      </w:r>
      <w:r w:rsidRPr="00B71755">
        <w:t xml:space="preserve"> normally treat the basic law as nothing but an opinion, rather than the inescapable reality that it is.</w:t>
      </w:r>
    </w:p>
    <w:p w14:paraId="005B1EAD" w14:textId="77777777" w:rsidR="00256BF9" w:rsidRDefault="0056518B" w:rsidP="00842925">
      <w:r w:rsidRPr="00B71755">
        <w:t xml:space="preserve">Why inescapable? Try thinking a single thought without logic. The mere existence of the thought puts it in relationship with non-thought. This automatically involves the law of </w:t>
      </w:r>
      <w:r w:rsidR="009F3055" w:rsidRPr="00B71755">
        <w:t>non-contradictions</w:t>
      </w:r>
      <w:r w:rsidRPr="00B71755">
        <w:t>.</w:t>
      </w:r>
    </w:p>
    <w:p w14:paraId="20F6E252" w14:textId="77777777" w:rsidR="00256BF9" w:rsidRDefault="0056518B" w:rsidP="00842925">
      <w:r w:rsidRPr="00B71755">
        <w:t>Logic is inescapable for another reason. We assume the conclusion of an argument is true if the premises are true. We do this simply because our minds cannot do otherwise.</w:t>
      </w:r>
    </w:p>
    <w:p w14:paraId="7194CD64" w14:textId="77777777" w:rsidR="00256BF9" w:rsidRDefault="0056518B" w:rsidP="00842925">
      <w:r w:rsidRPr="00B71755">
        <w:t xml:space="preserve">Where then does mind come in? It comes in at any point beyond the basic law of Non-Contradictions, when we formulate a proposition. Logic enters because we </w:t>
      </w:r>
      <w:r w:rsidR="00CD3DA6" w:rsidRPr="00B71755">
        <w:t>cannot</w:t>
      </w:r>
      <w:r w:rsidRPr="00B71755">
        <w:t xml:space="preserve"> keep it out.</w:t>
      </w:r>
    </w:p>
    <w:p w14:paraId="370F449A" w14:textId="3A553310" w:rsidR="00482266" w:rsidRPr="00B71755" w:rsidRDefault="00923135" w:rsidP="00F30BE2">
      <w:pPr>
        <w:pStyle w:val="Heading2"/>
      </w:pPr>
      <w:r w:rsidRPr="00B71755">
        <w:t>Logic is the only means for discovering or evaluating truth</w:t>
      </w:r>
    </w:p>
    <w:p w14:paraId="18A80B28" w14:textId="77777777" w:rsidR="00256BF9" w:rsidRDefault="0056518B" w:rsidP="00842925">
      <w:r w:rsidRPr="00B71755">
        <w:lastRenderedPageBreak/>
        <w:t xml:space="preserve">Since the entire basis of logic is the fact of existence, we are compelled to use logic to </w:t>
      </w:r>
      <w:r w:rsidRPr="00B71755">
        <w:rPr>
          <w:i/>
        </w:rPr>
        <w:t>prove</w:t>
      </w:r>
      <w:r w:rsidRPr="00B71755">
        <w:t xml:space="preserve"> things. This compulsion is not an accident of human nature, a mere philosophical choice, nor a product of our culture. We cannot avoid it if we are going to live in reality.</w:t>
      </w:r>
    </w:p>
    <w:p w14:paraId="5BA6451E" w14:textId="77777777" w:rsidR="00256BF9" w:rsidRDefault="0056518B" w:rsidP="00842925">
      <w:r w:rsidRPr="00B71755">
        <w:t xml:space="preserve">When we say </w:t>
      </w:r>
      <w:r w:rsidRPr="00B71755">
        <w:rPr>
          <w:i/>
        </w:rPr>
        <w:t>prove</w:t>
      </w:r>
      <w:r w:rsidRPr="00B71755">
        <w:t xml:space="preserve"> </w:t>
      </w:r>
      <w:r w:rsidR="003C4680" w:rsidRPr="00B71755">
        <w:t xml:space="preserve">something, </w:t>
      </w:r>
      <w:r w:rsidRPr="00B71755">
        <w:t xml:space="preserve">we mean we can show some things to be </w:t>
      </w:r>
      <w:r w:rsidRPr="00B71755">
        <w:rPr>
          <w:i/>
        </w:rPr>
        <w:t>real</w:t>
      </w:r>
      <w:r w:rsidRPr="00B71755">
        <w:t xml:space="preserve"> whether they are observable or not. We are saying if the premises are </w:t>
      </w:r>
      <w:r w:rsidRPr="00B71755">
        <w:rPr>
          <w:i/>
        </w:rPr>
        <w:t>real</w:t>
      </w:r>
      <w:r w:rsidRPr="00B71755">
        <w:t xml:space="preserve">, and joined logically, then the conclusion must also be </w:t>
      </w:r>
      <w:r w:rsidRPr="00B71755">
        <w:rPr>
          <w:i/>
        </w:rPr>
        <w:t>real</w:t>
      </w:r>
      <w:r w:rsidRPr="00B71755">
        <w:t>. The subject of the conclusion must really and truly exist somewhere.</w:t>
      </w:r>
      <w:bookmarkStart w:id="1" w:name="here"/>
      <w:bookmarkEnd w:id="1"/>
    </w:p>
    <w:p w14:paraId="361D13A9" w14:textId="77777777" w:rsidR="00256BF9" w:rsidRDefault="0056518B" w:rsidP="00842925">
      <w:r w:rsidRPr="00B71755">
        <w:t xml:space="preserve">Conversely, when we say that a </w:t>
      </w:r>
      <w:r w:rsidRPr="00B71755">
        <w:rPr>
          <w:i/>
        </w:rPr>
        <w:t>truth</w:t>
      </w:r>
      <w:r w:rsidRPr="00B71755">
        <w:t xml:space="preserve"> is </w:t>
      </w:r>
      <w:r w:rsidRPr="00B71755">
        <w:rPr>
          <w:i/>
        </w:rPr>
        <w:t>proven</w:t>
      </w:r>
      <w:r w:rsidRPr="00B71755">
        <w:t>, we mean we have shown a correlation between the proposition and the reality the proposition represents. We have, in other words, used logic.</w:t>
      </w:r>
    </w:p>
    <w:p w14:paraId="44C7A499" w14:textId="77777777" w:rsidR="00256BF9" w:rsidRDefault="0056518B" w:rsidP="00842925">
      <w:r w:rsidRPr="00B71755">
        <w:t xml:space="preserve">This is obvious enough. What is not apparent to some is that no other way could possibly exist to prove anything. Regardless of the source of our data, the data must correlate with reality in some way or we cannot accept it as </w:t>
      </w:r>
      <w:r w:rsidRPr="00B71755">
        <w:rPr>
          <w:i/>
        </w:rPr>
        <w:t>real</w:t>
      </w:r>
      <w:r w:rsidRPr="00B71755">
        <w:t>. Without this correlation, the mind must reject the data as unreal, that is, untrue. The mind must have a device for making this correlation, and that device is logic.</w:t>
      </w:r>
    </w:p>
    <w:p w14:paraId="05608818" w14:textId="77777777" w:rsidR="00256BF9" w:rsidRDefault="0056518B" w:rsidP="00842925">
      <w:r w:rsidRPr="00B71755">
        <w:t xml:space="preserve">Even if we assert that other devices exist, such as a supposed </w:t>
      </w:r>
      <w:r w:rsidR="00A4104C" w:rsidRPr="00B71755">
        <w:t xml:space="preserve">divine </w:t>
      </w:r>
      <w:r w:rsidRPr="00B71755">
        <w:t>revelation, we find o</w:t>
      </w:r>
      <w:r w:rsidR="00A25A8A" w:rsidRPr="00B71755">
        <w:t>urselves embarrassed if asked, “</w:t>
      </w:r>
      <w:r w:rsidRPr="00B71755">
        <w:t>what log</w:t>
      </w:r>
      <w:r w:rsidR="00A25A8A" w:rsidRPr="00B71755">
        <w:t>ic compelled you to assert that</w:t>
      </w:r>
      <w:r w:rsidRPr="00B71755">
        <w:t>?</w:t>
      </w:r>
      <w:r w:rsidR="00A25A8A" w:rsidRPr="00B71755">
        <w:t>”</w:t>
      </w:r>
      <w:r w:rsidRPr="00B71755">
        <w:t xml:space="preserve"> People who claim the existence of other devices for validating truth invariable use logic to validate that very assertion!</w:t>
      </w:r>
    </w:p>
    <w:p w14:paraId="50EACECB" w14:textId="77777777" w:rsidR="00256BF9" w:rsidRDefault="0056518B" w:rsidP="00842925">
      <w:r w:rsidRPr="00B71755">
        <w:t xml:space="preserve">Suppose, for example, that the </w:t>
      </w:r>
      <w:r w:rsidR="00B12995">
        <w:t>source of the data were indeed d</w:t>
      </w:r>
      <w:r w:rsidRPr="00B71755">
        <w:t xml:space="preserve">ivine revelation. Does this change the necessity of logic for validating it? Not at all. Even if the data is </w:t>
      </w:r>
      <w:r w:rsidR="00B12995" w:rsidRPr="00B71755">
        <w:t>divi</w:t>
      </w:r>
      <w:r w:rsidRPr="00B71755">
        <w:t>ne, the mind must correlate it with reality for it to be understood or believed.</w:t>
      </w:r>
    </w:p>
    <w:p w14:paraId="7963087B" w14:textId="77777777" w:rsidR="00256BF9" w:rsidRDefault="0056518B" w:rsidP="00842925">
      <w:r w:rsidRPr="00B71755">
        <w:t xml:space="preserve">Further, the data involved, however </w:t>
      </w:r>
      <w:r w:rsidR="00B12995" w:rsidRPr="00B71755">
        <w:t>divine</w:t>
      </w:r>
      <w:r w:rsidRPr="00B71755">
        <w:t xml:space="preserve">, is still subject to the basic principle of existence. It exists versus not-existing. Its very existence subjects it to the first basic law of logic. Thus, </w:t>
      </w:r>
      <w:r w:rsidR="006A554A" w:rsidRPr="00B71755">
        <w:t xml:space="preserve">divine </w:t>
      </w:r>
      <w:r w:rsidRPr="00B71755">
        <w:t>revelation cannot escape this law any more than other data can.</w:t>
      </w:r>
    </w:p>
    <w:p w14:paraId="03E4B0CC" w14:textId="77777777" w:rsidR="00256BF9" w:rsidRDefault="0056518B" w:rsidP="00842925">
      <w:r w:rsidRPr="00B71755">
        <w:t xml:space="preserve">Thus, in terms of the need to correlate data via logic, it does not matter that God's mind is "higher" than ours, </w:t>
      </w:r>
      <w:r w:rsidR="003956DB">
        <w:t>or</w:t>
      </w:r>
      <w:r w:rsidRPr="00B71755">
        <w:t xml:space="preserve"> that our mind is derived from His, nor that He is the First Cause. These are irrel</w:t>
      </w:r>
      <w:r w:rsidR="007F6088" w:rsidRPr="00B71755">
        <w:t>evancies. Data is still data</w:t>
      </w:r>
      <w:r w:rsidRPr="00B71755">
        <w:t xml:space="preserve"> and must exist versus not existing.</w:t>
      </w:r>
    </w:p>
    <w:p w14:paraId="1D2F8F4B" w14:textId="77777777" w:rsidR="00256BF9" w:rsidRDefault="0056518B" w:rsidP="00842925">
      <w:r w:rsidRPr="00B71755">
        <w:t xml:space="preserve">Since no data, not even </w:t>
      </w:r>
      <w:r w:rsidR="006A554A" w:rsidRPr="00B71755">
        <w:t>divine</w:t>
      </w:r>
      <w:r w:rsidRPr="00B71755">
        <w:t>, can escape this basic law, it follows that logic is the only possible mea</w:t>
      </w:r>
      <w:r w:rsidR="006A554A">
        <w:t>ns to prove the reality</w:t>
      </w:r>
      <w:r w:rsidRPr="00B71755">
        <w:t xml:space="preserve"> of the data. It does not matter what kind of truth is being proven, whether </w:t>
      </w:r>
      <w:r w:rsidR="006A554A" w:rsidRPr="00B71755">
        <w:t xml:space="preserve">divine </w:t>
      </w:r>
      <w:r w:rsidRPr="00B71755">
        <w:t>or otherwise. If any other means of proof existed, then by defin</w:t>
      </w:r>
      <w:r w:rsidR="00504257" w:rsidRPr="00B71755">
        <w:t>ition it would be a non-logical</w:t>
      </w:r>
      <w:r w:rsidRPr="00B71755">
        <w:t xml:space="preserve"> or illogical, means. It makes no sense, therefore, to assert any other means could possibly exist for proving any truth whatsoever, than logic itself.</w:t>
      </w:r>
    </w:p>
    <w:p w14:paraId="547FBAF9" w14:textId="775F46E4" w:rsidR="00482266" w:rsidRPr="00B71755" w:rsidRDefault="00704954" w:rsidP="00F30BE2">
      <w:pPr>
        <w:pStyle w:val="Heading2"/>
      </w:pPr>
      <w:r w:rsidRPr="00B71755">
        <w:t>Logic and reason are not the same thing</w:t>
      </w:r>
    </w:p>
    <w:p w14:paraId="3967B63E" w14:textId="77777777" w:rsidR="00256BF9" w:rsidRDefault="0056518B" w:rsidP="00842925">
      <w:r w:rsidRPr="00B71755">
        <w:lastRenderedPageBreak/>
        <w:t>At this point, another common misunderstanding intervenes. Just because a person thinks a line of argumentation is logical, does not make it so. That would be like saying that a thing is real if a person imagines it to be so. Do flying horses exist because somebody believes they do?</w:t>
      </w:r>
    </w:p>
    <w:p w14:paraId="25616877" w14:textId="77777777" w:rsidR="00256BF9" w:rsidRDefault="0056518B" w:rsidP="00842925">
      <w:r w:rsidRPr="00B71755">
        <w:t>Reason is the relative ability to manipulate correctly the laws of logic to arrive at valid conclusions. While the laws of logic are absolute, our ability to use them are not. This skill varies from person to person. We all make logic errors. This is not the fault of logic. It is a fault in our abilities.</w:t>
      </w:r>
    </w:p>
    <w:p w14:paraId="5AD428DA" w14:textId="77777777" w:rsidR="00256BF9" w:rsidRDefault="0056518B" w:rsidP="00842925">
      <w:r w:rsidRPr="00B71755">
        <w:t>Sometimes people point to philosophers who have come to very strange conclusions via supposed logic. Supposedly such examples demonstrate that logic itself is not a very reliable means for asserting truth.</w:t>
      </w:r>
    </w:p>
    <w:p w14:paraId="09C3BDAA" w14:textId="77777777" w:rsidR="00256BF9" w:rsidRDefault="0056518B" w:rsidP="00842925">
      <w:r w:rsidRPr="00B71755">
        <w:t xml:space="preserve">Christians, for example, point out atheistic philosophers and their reasoning as examples of how logic may fail to arrive at truth. </w:t>
      </w:r>
      <w:r w:rsidR="00474B2C" w:rsidRPr="00B71755">
        <w:t xml:space="preserve">Two </w:t>
      </w:r>
      <w:r w:rsidRPr="00B71755">
        <w:t xml:space="preserve">problems </w:t>
      </w:r>
      <w:r w:rsidR="00474B2C" w:rsidRPr="00B71755">
        <w:t xml:space="preserve">reside in </w:t>
      </w:r>
      <w:r w:rsidRPr="00B71755">
        <w:t>this attitude. First, it assumes the atheistic lines of reasoning are in fact logical. Closer examination invariable shows them irrational.</w:t>
      </w:r>
    </w:p>
    <w:p w14:paraId="53F440CB" w14:textId="77777777" w:rsidR="00256BF9" w:rsidRDefault="0056518B" w:rsidP="00842925">
      <w:r w:rsidRPr="00B71755">
        <w:t>Second, some Christians forget they themselves are attempting to use a line of logic to prove an argument. They are using logic to disparage the value of logic. There is a term in philosophy to describe this. It is called "cheating</w:t>
      </w:r>
      <w:r w:rsidR="00DC2CDE">
        <w:t>."</w:t>
      </w:r>
    </w:p>
    <w:p w14:paraId="66C5FEA4" w14:textId="77777777" w:rsidR="00256BF9" w:rsidRDefault="0056518B" w:rsidP="00842925">
      <w:r w:rsidRPr="00B71755">
        <w:t>We all commit logic errors. Voluminous books have been written on the many ways to commit logic fallacies. These fallacies do not prove logic is invalid. They only show logic is not always easy. So what? This is a challenge to handle it carefully.</w:t>
      </w:r>
    </w:p>
    <w:p w14:paraId="22D215C8" w14:textId="5C669744" w:rsidR="00482266" w:rsidRPr="00B71755" w:rsidRDefault="003E0269" w:rsidP="00F30BE2">
      <w:pPr>
        <w:pStyle w:val="Heading2"/>
      </w:pPr>
      <w:r w:rsidRPr="00B71755">
        <w:t>Truth and validity are not the same thing</w:t>
      </w:r>
    </w:p>
    <w:p w14:paraId="6986F761" w14:textId="77777777" w:rsidR="00256BF9" w:rsidRDefault="0056518B" w:rsidP="00842925">
      <w:r w:rsidRPr="00B71755">
        <w:t>If the premises of a line of argument are joined consistently, and the conclusion follows accurately, the</w:t>
      </w:r>
      <w:r w:rsidR="00361CB8">
        <w:t xml:space="preserve">n the conclusion is said to be </w:t>
      </w:r>
      <w:r w:rsidR="00361CB8" w:rsidRPr="00361CB8">
        <w:rPr>
          <w:i/>
        </w:rPr>
        <w:t>valid</w:t>
      </w:r>
      <w:r w:rsidRPr="00B71755">
        <w:t xml:space="preserve">. What if the premises are, in fact, </w:t>
      </w:r>
      <w:r w:rsidR="00361CB8">
        <w:t>not true? Does this affect the validity</w:t>
      </w:r>
      <w:r w:rsidRPr="00B71755">
        <w:t xml:space="preserve"> of the argument? Not at all. Logicians distinguish between validity and truth.</w:t>
      </w:r>
    </w:p>
    <w:p w14:paraId="529976CB" w14:textId="77777777" w:rsidR="00256BF9" w:rsidRDefault="0056518B" w:rsidP="00842925">
      <w:r w:rsidRPr="00B71755">
        <w:t>When we say that an argument is valid, we mean that its form is correct. This statement about validity is not an endorsement of its premises.</w:t>
      </w:r>
    </w:p>
    <w:p w14:paraId="150B964F" w14:textId="77777777" w:rsidR="00256BF9" w:rsidRDefault="0056518B" w:rsidP="00842925">
      <w:r w:rsidRPr="00B71755">
        <w:t>Example:</w:t>
      </w:r>
    </w:p>
    <w:p w14:paraId="755BFE56" w14:textId="646F187E" w:rsidR="0056518B" w:rsidRPr="00B71755" w:rsidRDefault="0056518B" w:rsidP="00842925">
      <w:r w:rsidRPr="00B71755">
        <w:t>All men have ten fingers.</w:t>
      </w:r>
    </w:p>
    <w:p w14:paraId="65391F1A" w14:textId="77777777" w:rsidR="0056518B" w:rsidRPr="00B71755" w:rsidRDefault="0056518B" w:rsidP="00842925">
      <w:r w:rsidRPr="00B71755">
        <w:t>John is a man.</w:t>
      </w:r>
    </w:p>
    <w:p w14:paraId="14A9BF86" w14:textId="77777777" w:rsidR="00256BF9" w:rsidRDefault="0056518B" w:rsidP="00842925">
      <w:r w:rsidRPr="00B71755">
        <w:t>Therefore, John has ten fingers.</w:t>
      </w:r>
    </w:p>
    <w:p w14:paraId="613760B8" w14:textId="77777777" w:rsidR="00256BF9" w:rsidRDefault="0056518B" w:rsidP="00842925">
      <w:r w:rsidRPr="00B71755">
        <w:t xml:space="preserve">Suppose we meet John and discover that he has only nine. Does this invalidate the argument? No, because the form is correct. Is the conclusion true? Again, the answer is </w:t>
      </w:r>
      <w:r w:rsidRPr="00B71755">
        <w:lastRenderedPageBreak/>
        <w:t>no, because the first premise is not true. (Not all men have ten fingers. Some may be lost in accidents.)</w:t>
      </w:r>
    </w:p>
    <w:p w14:paraId="4EF96A17" w14:textId="77777777" w:rsidR="00256BF9" w:rsidRDefault="0056518B" w:rsidP="00842925">
      <w:r w:rsidRPr="00B71755">
        <w:t>Thus, it is possible for an argument to be valid, but untrue. It is also possible for the conclusion of an invalid argument to be perfectly true as well. People often come to true conclusions from a dubious line of logic. This is accidental of course, but it does not change the truth of the conclusion. John may indeed have ten fingers, although it is false that all men do.</w:t>
      </w:r>
    </w:p>
    <w:p w14:paraId="18638E8F" w14:textId="77777777" w:rsidR="00256BF9" w:rsidRDefault="0056518B" w:rsidP="00842925">
      <w:r w:rsidRPr="00B71755">
        <w:t>Failure to distinguish between truth and validity gets people into trouble. We may imagine ourselves to be logical because we come to a truth via logic, when in fact our logic may contain fallacies. Or, we may come to firm conclusions, totally untrue, based on impeccable logic, because we have accepted untrue premises.</w:t>
      </w:r>
    </w:p>
    <w:p w14:paraId="0EE9ED89" w14:textId="5167DBAE" w:rsidR="00482266" w:rsidRPr="00B71755" w:rsidRDefault="003E0269" w:rsidP="00F30BE2">
      <w:pPr>
        <w:pStyle w:val="Heading2"/>
      </w:pPr>
      <w:r w:rsidRPr="00B71755">
        <w:t>God's logic is not different from ours in its essential nature.</w:t>
      </w:r>
    </w:p>
    <w:p w14:paraId="2329B714" w14:textId="77777777" w:rsidR="00256BF9" w:rsidRDefault="0056518B" w:rsidP="00842925">
      <w:r w:rsidRPr="00B71755">
        <w:t xml:space="preserve">God </w:t>
      </w:r>
      <w:r w:rsidR="00873C89" w:rsidRPr="00B71755">
        <w:t xml:space="preserve">himself </w:t>
      </w:r>
      <w:r w:rsidRPr="00B71755">
        <w:t>knows He can't exist and not exist at the same time. This is just as much a manifestation of the basic law of existence as any other data. He exists versus not existing. Since this is the essential nature of reality, and if we say that God is the ground of reality as the First Cause, then it follows the nature of God's logic cannot be essentially different from ours.</w:t>
      </w:r>
    </w:p>
    <w:p w14:paraId="35C59C74" w14:textId="77777777" w:rsidR="00256BF9" w:rsidRDefault="00873C89" w:rsidP="00842925">
      <w:r>
        <w:t xml:space="preserve">Note that I said, different in </w:t>
      </w:r>
      <w:r w:rsidRPr="00873C89">
        <w:rPr>
          <w:i/>
        </w:rPr>
        <w:t>nature</w:t>
      </w:r>
      <w:r w:rsidR="0056518B" w:rsidRPr="00B71755">
        <w:t>. I did not s</w:t>
      </w:r>
      <w:r>
        <w:t xml:space="preserve">ay different in </w:t>
      </w:r>
      <w:r w:rsidR="003E0269" w:rsidRPr="00873C89">
        <w:rPr>
          <w:i/>
        </w:rPr>
        <w:t>content</w:t>
      </w:r>
      <w:r>
        <w:t>,</w:t>
      </w:r>
      <w:r w:rsidR="00C00694">
        <w:t xml:space="preserve"> nor </w:t>
      </w:r>
      <w:r w:rsidR="00C00694" w:rsidRPr="00C00694">
        <w:rPr>
          <w:i/>
        </w:rPr>
        <w:t>different in precision</w:t>
      </w:r>
      <w:r w:rsidR="00C00694">
        <w:t>.</w:t>
      </w:r>
      <w:r w:rsidR="0056518B" w:rsidRPr="00B71755">
        <w:t xml:space="preserve"> To reason at all requires data. The more data we have, the more basis for </w:t>
      </w:r>
      <w:r w:rsidR="00C00694">
        <w:t>true</w:t>
      </w:r>
      <w:r w:rsidR="0056518B" w:rsidRPr="00B71755">
        <w:t xml:space="preserve"> conclusions. The ability to correlate the data determines the accuracy of the conclusion, (the absence of fallacies).</w:t>
      </w:r>
    </w:p>
    <w:p w14:paraId="721B1BAA" w14:textId="77777777" w:rsidR="00256BF9" w:rsidRDefault="0056518B" w:rsidP="00842925">
      <w:r w:rsidRPr="00B71755">
        <w:t xml:space="preserve">If then God knows all things, (possesses all the data) and is all powerful (has infinite ability), then He never </w:t>
      </w:r>
      <w:r w:rsidR="00665394" w:rsidRPr="00B71755">
        <w:t>commits</w:t>
      </w:r>
      <w:r w:rsidRPr="00B71755">
        <w:t xml:space="preserve"> the logic errors we do. </w:t>
      </w:r>
      <w:r w:rsidR="00BF4E96" w:rsidRPr="00B71755">
        <w:t xml:space="preserve">These issues of content and precision only </w:t>
      </w:r>
      <w:r w:rsidR="00C00694">
        <w:t>are</w:t>
      </w:r>
      <w:r w:rsidR="00BF4E96" w:rsidRPr="00B71755">
        <w:t xml:space="preserve"> irrelevant to</w:t>
      </w:r>
      <w:r w:rsidRPr="00B71755">
        <w:t xml:space="preserve"> the question of the essential nature of logic itself.</w:t>
      </w:r>
    </w:p>
    <w:p w14:paraId="3C132E3A" w14:textId="790FE6ED" w:rsidR="00482266" w:rsidRPr="00B71755" w:rsidRDefault="00F30BE2" w:rsidP="00F30BE2">
      <w:pPr>
        <w:pStyle w:val="Heading2"/>
      </w:pPr>
      <w:r w:rsidRPr="00B71755">
        <w:t>The law of non-contradicti</w:t>
      </w:r>
      <w:r w:rsidR="00800771">
        <w:t>o</w:t>
      </w:r>
      <w:r w:rsidRPr="00B71755">
        <w:t xml:space="preserve">ns </w:t>
      </w:r>
      <w:r w:rsidR="007E4B95" w:rsidRPr="00B71755">
        <w:t>does</w:t>
      </w:r>
      <w:r w:rsidRPr="00B71755">
        <w:t xml:space="preserve"> not </w:t>
      </w:r>
      <w:r w:rsidR="007E4B95" w:rsidRPr="00B71755">
        <w:t>limit</w:t>
      </w:r>
      <w:r w:rsidRPr="00B71755">
        <w:t xml:space="preserve"> God</w:t>
      </w:r>
    </w:p>
    <w:p w14:paraId="6A6D78BD" w14:textId="77777777" w:rsidR="00256BF9" w:rsidRDefault="0056518B" w:rsidP="00842925">
      <w:r w:rsidRPr="00B71755">
        <w:t>To suggest that the Law of Non-Contradictions limits God, we would need to demonstrate first that the Law itself is limited. Since the Law of Non-Contradictions is a reflection of existence itself, then the question of any limitations becomes absurd. We would have to associate it with something finite to make it limited. After all, existence is not non-existence at the same time and in the same respect. How can that statement possess a limitation?</w:t>
      </w:r>
    </w:p>
    <w:p w14:paraId="7FBACD93" w14:textId="77777777" w:rsidR="00256BF9" w:rsidRDefault="00800771" w:rsidP="00842925">
      <w:r>
        <w:t xml:space="preserve">The only other way to </w:t>
      </w:r>
      <w:r w:rsidRPr="00800771">
        <w:rPr>
          <w:i/>
        </w:rPr>
        <w:t>limit</w:t>
      </w:r>
      <w:r w:rsidR="0056518B" w:rsidRPr="00B71755">
        <w:t xml:space="preserve"> the Law of Non-Contradictions would be mathematically. If the number of possibilities is finite, we wou</w:t>
      </w:r>
      <w:r>
        <w:t>ld conclude God is not limited</w:t>
      </w:r>
      <w:r w:rsidR="0056518B" w:rsidRPr="00B71755">
        <w:t xml:space="preserve"> by it, since He is infinite. However, no one has shown a mathematical limitation on the Law of Non-Contradictions.</w:t>
      </w:r>
    </w:p>
    <w:p w14:paraId="4D1A0C71" w14:textId="77777777" w:rsidR="00256BF9" w:rsidRDefault="0056518B" w:rsidP="00842925">
      <w:r w:rsidRPr="00B71755">
        <w:lastRenderedPageBreak/>
        <w:t>Thus, the question, "Is God limited by t</w:t>
      </w:r>
      <w:r w:rsidR="005B2E76" w:rsidRPr="00B71755">
        <w:t xml:space="preserve">he Law of Non-Contradictions?" </w:t>
      </w:r>
      <w:r w:rsidRPr="00B71755">
        <w:t>simply has no meaning.</w:t>
      </w:r>
    </w:p>
    <w:p w14:paraId="02264315" w14:textId="3C6D6DCC" w:rsidR="00482266" w:rsidRPr="00B71755" w:rsidRDefault="005D522C" w:rsidP="005D522C">
      <w:pPr>
        <w:pStyle w:val="Heading2"/>
      </w:pPr>
      <w:r w:rsidRPr="00B71755">
        <w:t xml:space="preserve">The basic law of logic </w:t>
      </w:r>
      <w:r w:rsidR="000147F2">
        <w:t>must</w:t>
      </w:r>
      <w:r w:rsidRPr="00B71755">
        <w:t xml:space="preserve"> </w:t>
      </w:r>
      <w:r w:rsidR="008F185F" w:rsidRPr="00B71755">
        <w:t>exist if anything at all exists</w:t>
      </w:r>
    </w:p>
    <w:p w14:paraId="18B833BC" w14:textId="77777777" w:rsidR="00256BF9" w:rsidRDefault="0056518B" w:rsidP="00842925">
      <w:r w:rsidRPr="00B71755">
        <w:t xml:space="preserve">If </w:t>
      </w:r>
      <w:r w:rsidR="00670FFA" w:rsidRPr="00B71755">
        <w:rPr>
          <w:i/>
        </w:rPr>
        <w:t>anything</w:t>
      </w:r>
      <w:r w:rsidR="00670FFA" w:rsidRPr="00B71755">
        <w:t xml:space="preserve"> exists, even if the </w:t>
      </w:r>
      <w:r w:rsidR="00670FFA" w:rsidRPr="00B71755">
        <w:rPr>
          <w:i/>
        </w:rPr>
        <w:t>anything</w:t>
      </w:r>
      <w:r w:rsidRPr="00B71755">
        <w:t xml:space="preserve"> is God alone, then logic exists by the nature of the case. The existence of God then bears a relationship to the idea of the non-existence of </w:t>
      </w:r>
      <w:r w:rsidR="000F6A73" w:rsidRPr="00B71755">
        <w:t>God…</w:t>
      </w:r>
      <w:r w:rsidRPr="00B71755">
        <w:t>and that incurs logic.</w:t>
      </w:r>
    </w:p>
    <w:p w14:paraId="01471EDC" w14:textId="77777777" w:rsidR="00256BF9" w:rsidRDefault="007B0AAF" w:rsidP="00842925">
      <w:r w:rsidRPr="00B71755">
        <w:t>Does this make logic superior</w:t>
      </w:r>
      <w:r w:rsidR="0056518B" w:rsidRPr="00B71755">
        <w:t xml:space="preserve"> </w:t>
      </w:r>
      <w:r w:rsidR="00C74F1C" w:rsidRPr="00B71755">
        <w:t>to God? Since God is the ground</w:t>
      </w:r>
      <w:r w:rsidR="0056518B" w:rsidRPr="00B71755">
        <w:t xml:space="preserve"> of all reality, it would be absurd to state that logic is superior to Him. This is true, even though logic is a primordial reality, like infinite space.</w:t>
      </w:r>
    </w:p>
    <w:p w14:paraId="47638F13" w14:textId="6DA580B2" w:rsidR="00482266" w:rsidRPr="00B71755" w:rsidRDefault="005D522C" w:rsidP="005D522C">
      <w:pPr>
        <w:pStyle w:val="Heading2"/>
      </w:pPr>
      <w:r w:rsidRPr="00B71755">
        <w:t>Logic is the only valid starting point in our understan</w:t>
      </w:r>
      <w:r w:rsidR="008F185F" w:rsidRPr="00B71755">
        <w:t>ding of anything, including God</w:t>
      </w:r>
    </w:p>
    <w:p w14:paraId="250953A1" w14:textId="77777777" w:rsidR="00256BF9" w:rsidRDefault="0056518B" w:rsidP="00842925">
      <w:r w:rsidRPr="00B71755">
        <w:t>Some branches of Christendom would consider this statement to be sacrilegious. Faith is supposed to be the beginning point of everything having to do with God. This may sound correct but it contains a problem. Which organ of our anatomy decides that faith comes first? Obviously the mind makes this decision and operates by logic. Therefore faith is chronologically secondary to understanding anything, including God.</w:t>
      </w:r>
    </w:p>
    <w:p w14:paraId="53792C16" w14:textId="77777777" w:rsidR="00256BF9" w:rsidRDefault="0056518B" w:rsidP="00842925">
      <w:r w:rsidRPr="00B71755">
        <w:t>Nevertheless, chronological priority does not infer supremacy. Logic is first, but is not superior to God.</w:t>
      </w:r>
    </w:p>
    <w:p w14:paraId="29ABF41A" w14:textId="77777777" w:rsidR="00256BF9" w:rsidRDefault="0056518B" w:rsidP="00842925">
      <w:r w:rsidRPr="00B71755">
        <w:t>True knowledge of any kind, including the knowledge of God, starts therefore with logic. It cannot start anywhere else.</w:t>
      </w:r>
    </w:p>
    <w:p w14:paraId="23F2B617" w14:textId="77777777" w:rsidR="00256BF9" w:rsidRDefault="0056518B" w:rsidP="00842925">
      <w:r w:rsidRPr="00B71755">
        <w:t>It is therefore the ultimate absurdity to assert that no true knowledge is available without first assuming the existence of God. It would be more accurate to say no true knowledge is possible by such an assumption. It denies the priority of logic and therefore of reality itself.</w:t>
      </w:r>
    </w:p>
    <w:p w14:paraId="0BD2B8E5" w14:textId="77777777" w:rsidR="00256BF9" w:rsidRDefault="0056518B" w:rsidP="00842925">
      <w:r w:rsidRPr="00B71755">
        <w:t>Where then does faith come in</w:t>
      </w:r>
      <w:r w:rsidR="000147F2">
        <w:t>, if we define faith as a form of trust</w:t>
      </w:r>
      <w:r w:rsidRPr="00B71755">
        <w:t>? Logic may point a person toward faith. But it can go no further. Trust then becomes a question of will. That is another subject beyond the scope of this essay.</w:t>
      </w:r>
    </w:p>
    <w:p w14:paraId="0882B053" w14:textId="31405391" w:rsidR="00482266" w:rsidRPr="00B71755" w:rsidRDefault="005D522C" w:rsidP="005D522C">
      <w:pPr>
        <w:pStyle w:val="Heading2"/>
      </w:pPr>
      <w:r w:rsidRPr="00B71755">
        <w:t>Is the dialectic a form of logic?</w:t>
      </w:r>
    </w:p>
    <w:p w14:paraId="1A95C158" w14:textId="77777777" w:rsidR="00256BF9" w:rsidRDefault="0023058D" w:rsidP="00842925">
      <w:r>
        <w:t>No. The d</w:t>
      </w:r>
      <w:r w:rsidR="0056518B" w:rsidRPr="00B71755">
        <w:t>ialectic is a form of illogic.</w:t>
      </w:r>
    </w:p>
    <w:p w14:paraId="3B540F8D" w14:textId="77777777" w:rsidR="00256BF9" w:rsidRDefault="0056518B" w:rsidP="00842925">
      <w:r w:rsidRPr="00B71755">
        <w:t xml:space="preserve">The German philosopher Hegel, (1770-1831), invented a supposedly superior form of reasoning which would revolutionize philosophy. It's impact has truly been revolutionary. It forms the philosophical basis for Dialectical Materialism, more commonly known as Communism. Liberal Protestantism uses it to deduce its various theories. Theologian Paul Tillich called it, "The Protestant Method." In philosophy, the </w:t>
      </w:r>
      <w:r w:rsidR="009765B0" w:rsidRPr="00B71755">
        <w:lastRenderedPageBreak/>
        <w:t xml:space="preserve">dialectic </w:t>
      </w:r>
      <w:r w:rsidRPr="00B71755">
        <w:t>is the foundation for relativism and all the post-modern thought forms stemming from it.</w:t>
      </w:r>
    </w:p>
    <w:p w14:paraId="538052BB" w14:textId="77777777" w:rsidR="00256BF9" w:rsidRDefault="0056518B" w:rsidP="00842925">
      <w:r w:rsidRPr="00B71755">
        <w:t xml:space="preserve">The </w:t>
      </w:r>
      <w:r w:rsidR="009765B0" w:rsidRPr="00B71755">
        <w:t xml:space="preserve">dialectic </w:t>
      </w:r>
      <w:r w:rsidRPr="00B71755">
        <w:t>follows a triangular pattern:</w:t>
      </w:r>
    </w:p>
    <w:p w14:paraId="03FAA785" w14:textId="77777777" w:rsidR="00256BF9" w:rsidRDefault="00482266" w:rsidP="00842925">
      <w:r w:rsidRPr="00B71755">
        <w:t>Thesis</w:t>
      </w:r>
      <w:r w:rsidRPr="00B71755">
        <w:sym w:font="Wingdings" w:char="F0E0"/>
      </w:r>
      <w:r w:rsidR="0056518B" w:rsidRPr="00B71755">
        <w:t>Anti-Thesis</w:t>
      </w:r>
      <w:r w:rsidRPr="00B71755">
        <w:sym w:font="Wingdings" w:char="F0E0"/>
      </w:r>
      <w:r w:rsidR="0056518B" w:rsidRPr="00B71755">
        <w:t>Synthesis</w:t>
      </w:r>
    </w:p>
    <w:p w14:paraId="146B54C4" w14:textId="77777777" w:rsidR="00256BF9" w:rsidRDefault="0056518B" w:rsidP="00842925">
      <w:r w:rsidRPr="00B71755">
        <w:t>The Thesis refers to any proposition affirming a truth. ("White is a good color.") The Anti-thesis is the opposite of the thesis. ("Black is a bad color.") The Synthesis is a blend of the two. ("Gray is better than both.") The synthesis then becomes a new Thesis, which produces a new Anti thesis, ad infinitum.</w:t>
      </w:r>
    </w:p>
    <w:p w14:paraId="2A169ADE" w14:textId="77777777" w:rsidR="00256BF9" w:rsidRDefault="0056518B" w:rsidP="00842925">
      <w:r w:rsidRPr="00B71755">
        <w:t>A more concrete example:</w:t>
      </w:r>
    </w:p>
    <w:p w14:paraId="713462D6" w14:textId="749F9B52" w:rsidR="0056518B" w:rsidRPr="00B71755" w:rsidRDefault="0056518B" w:rsidP="00842925">
      <w:r w:rsidRPr="00B71755">
        <w:t>Thesis = Christianity has some good elements in it.</w:t>
      </w:r>
    </w:p>
    <w:p w14:paraId="01C08E5A" w14:textId="77777777" w:rsidR="0056518B" w:rsidRPr="00B71755" w:rsidRDefault="0056518B" w:rsidP="00842925">
      <w:r w:rsidRPr="00B71755">
        <w:t>Anti-thesis = Communism has some good elements also, though opposed to Christianity.</w:t>
      </w:r>
    </w:p>
    <w:p w14:paraId="70E88991" w14:textId="77777777" w:rsidR="00256BF9" w:rsidRDefault="0056518B" w:rsidP="00842925">
      <w:r w:rsidRPr="00B71755">
        <w:t>Let's take the good elements out of each and come up with something superior to both.</w:t>
      </w:r>
    </w:p>
    <w:p w14:paraId="28CA705E" w14:textId="77777777" w:rsidR="00256BF9" w:rsidRDefault="0056518B" w:rsidP="00842925">
      <w:r w:rsidRPr="00B71755">
        <w:t>Result? Synthesis</w:t>
      </w:r>
      <w:r w:rsidR="008545B2" w:rsidRPr="00B71755">
        <w:t>.</w:t>
      </w:r>
      <w:r w:rsidRPr="00B71755">
        <w:t xml:space="preserve"> The Social Gospel of Rauschenbusch. Or the Liberation Theology of Gutierrez. These men arrived at their so-called theology in exactly this fashion, and said so in their writings.</w:t>
      </w:r>
    </w:p>
    <w:p w14:paraId="7B9986CD" w14:textId="77777777" w:rsidR="00256BF9" w:rsidRDefault="0056518B" w:rsidP="00842925">
      <w:r w:rsidRPr="00B71755">
        <w:t xml:space="preserve">On the surface, the </w:t>
      </w:r>
      <w:r w:rsidR="007168DF">
        <w:t>dialectic</w:t>
      </w:r>
      <w:r w:rsidRPr="00B71755">
        <w:t xml:space="preserve"> seems a reasonable process. How then can we say it is a form of illogic?</w:t>
      </w:r>
    </w:p>
    <w:p w14:paraId="515B746D" w14:textId="77777777" w:rsidR="00256BF9" w:rsidRDefault="002C1F08" w:rsidP="00842925">
      <w:r w:rsidRPr="00B71755">
        <w:t xml:space="preserve">No </w:t>
      </w:r>
      <w:r w:rsidR="0056518B" w:rsidRPr="00B71755">
        <w:t xml:space="preserve">external standard exists to decide what is good or bad in the propositions. Who </w:t>
      </w:r>
      <w:r w:rsidR="00357F23">
        <w:t>defines the good</w:t>
      </w:r>
      <w:r w:rsidR="0056518B" w:rsidRPr="00B71755">
        <w:t xml:space="preserve">? Where did this standard originate and what is the authority for it? Nothing within the </w:t>
      </w:r>
      <w:r w:rsidR="007168DF">
        <w:t>dialectic</w:t>
      </w:r>
      <w:r w:rsidR="0056518B" w:rsidRPr="00B71755">
        <w:t xml:space="preserve"> gives clues.</w:t>
      </w:r>
    </w:p>
    <w:p w14:paraId="3C9C506B" w14:textId="77777777" w:rsidR="00256BF9" w:rsidRDefault="0056518B" w:rsidP="00842925">
      <w:r w:rsidRPr="00B71755">
        <w:t xml:space="preserve">What methodology should we use to validate the </w:t>
      </w:r>
      <w:r w:rsidR="007168DF">
        <w:t>dialectic</w:t>
      </w:r>
      <w:r w:rsidRPr="00B71755">
        <w:t xml:space="preserve">? The Law of Non-Contradictions? Of course! What else is there? We could not use the </w:t>
      </w:r>
      <w:r w:rsidR="007168DF">
        <w:t>dialectic</w:t>
      </w:r>
      <w:r w:rsidRPr="00B71755">
        <w:t xml:space="preserve"> itself because this would incur circular reasoning.</w:t>
      </w:r>
    </w:p>
    <w:p w14:paraId="6B816759" w14:textId="77777777" w:rsidR="00256BF9" w:rsidRDefault="0056518B" w:rsidP="00842925">
      <w:r w:rsidRPr="00B71755">
        <w:t xml:space="preserve">At this point, the </w:t>
      </w:r>
      <w:r w:rsidR="007168DF">
        <w:t>dialectic</w:t>
      </w:r>
      <w:r w:rsidRPr="00B71755">
        <w:t>ian invariably replies, "The individual decides." Why an individual? Why not two individuals, or ten thousand or none at all? Why not a roulette wheel?</w:t>
      </w:r>
    </w:p>
    <w:p w14:paraId="24D9B096" w14:textId="77777777" w:rsidR="00256BF9" w:rsidRDefault="0056518B" w:rsidP="00842925">
      <w:r w:rsidRPr="00B71755">
        <w:t xml:space="preserve">The problem with the </w:t>
      </w:r>
      <w:r w:rsidR="007168DF">
        <w:t>dialectic</w:t>
      </w:r>
      <w:r w:rsidRPr="00B71755">
        <w:t xml:space="preserve"> is that it cannot validate itself in the same way the Law of Non-Contradictions can. Dialecticians invariable use the Law of Non-Contradictions for this purpose, thus contradicting themselves.</w:t>
      </w:r>
    </w:p>
    <w:p w14:paraId="2AEEE64E" w14:textId="77777777" w:rsidR="00256BF9" w:rsidRDefault="0056518B" w:rsidP="00842925">
      <w:r w:rsidRPr="00B71755">
        <w:t xml:space="preserve">The Law of Non-Contradictions is self-validating in a way in which the </w:t>
      </w:r>
      <w:r w:rsidR="007168DF">
        <w:t>dialectic</w:t>
      </w:r>
      <w:r w:rsidRPr="00B71755">
        <w:t xml:space="preserve"> can never be. It is consistent to use the Law of Non Contradictions to validate itself because of its intrinsic connection to reality.</w:t>
      </w:r>
    </w:p>
    <w:p w14:paraId="42EB9FA6" w14:textId="4E584228" w:rsidR="0056518B" w:rsidRPr="00B71755" w:rsidRDefault="005E05B3" w:rsidP="00CE0AB6">
      <w:pPr>
        <w:pStyle w:val="Heading2"/>
      </w:pPr>
      <w:r w:rsidRPr="00B71755">
        <w:lastRenderedPageBreak/>
        <w:t>Summary</w:t>
      </w:r>
    </w:p>
    <w:p w14:paraId="41B2E361" w14:textId="77777777" w:rsidR="00256BF9" w:rsidRDefault="0056518B" w:rsidP="00842925">
      <w:r w:rsidRPr="00B71755">
        <w:t>The nature of logic is reality itself because of the fact of existence. Anything that exists does so in relation to non-existence, and this is the essential premise of logic. A denial or disparaging of logic in any sense is therefore a denial or disparaging of reality itself. Where does it leave us if we deny reality?</w:t>
      </w:r>
    </w:p>
    <w:p w14:paraId="0A720F6A" w14:textId="77777777" w:rsidR="00256BF9" w:rsidRDefault="0056518B" w:rsidP="00842925">
      <w:r w:rsidRPr="00B71755">
        <w:t xml:space="preserve">No truth therefore can be discovered or evaluated without logic since the term </w:t>
      </w:r>
      <w:r w:rsidRPr="00B71755">
        <w:rPr>
          <w:i/>
        </w:rPr>
        <w:t>truth</w:t>
      </w:r>
      <w:r w:rsidRPr="00B71755">
        <w:t xml:space="preserve"> is merely an assertion about reality. Logic is not only the </w:t>
      </w:r>
      <w:r w:rsidR="0005104C" w:rsidRPr="00B71755">
        <w:t>best means for evaluating truth,</w:t>
      </w:r>
      <w:r w:rsidRPr="00B71755">
        <w:t xml:space="preserve"> </w:t>
      </w:r>
      <w:r w:rsidR="0005104C" w:rsidRPr="00B71755">
        <w:t>it</w:t>
      </w:r>
      <w:r w:rsidRPr="00B71755">
        <w:t xml:space="preserve"> is the only one that could exist.</w:t>
      </w:r>
    </w:p>
    <w:p w14:paraId="4AFD6C9C" w14:textId="77777777" w:rsidR="00256BF9" w:rsidRDefault="0056518B" w:rsidP="00842925">
      <w:r w:rsidRPr="00B71755">
        <w:t xml:space="preserve">Likewise, no truth can be evaluated, discovered or considered as valid which does not take logic as its starting point. Knowledge cannot be </w:t>
      </w:r>
      <w:r w:rsidRPr="00B71755">
        <w:rPr>
          <w:i/>
        </w:rPr>
        <w:t>true</w:t>
      </w:r>
      <w:r w:rsidRPr="00B71755">
        <w:t xml:space="preserve"> knowledge if it starts at any other place than logic.</w:t>
      </w:r>
    </w:p>
    <w:p w14:paraId="644B0064" w14:textId="77777777" w:rsidR="00256BF9" w:rsidRDefault="0056518B" w:rsidP="00842925">
      <w:r w:rsidRPr="00B71755">
        <w:t>This is just as true of the knowledge of God as any other knowledge. Even though data may have its source in revelation, the mind must correlate it with logic for it to be understood.</w:t>
      </w:r>
    </w:p>
    <w:p w14:paraId="370D1C4E" w14:textId="77777777" w:rsidR="00256BF9" w:rsidRDefault="0056518B" w:rsidP="00842925">
      <w:r w:rsidRPr="00B71755">
        <w:t>Logic becomes indispensable for the same reason we cannot dispose of reality itself without forfeiting our own existence.</w:t>
      </w:r>
    </w:p>
    <w:p w14:paraId="63F79C6E" w14:textId="77777777" w:rsidR="00256BF9" w:rsidRDefault="0056518B" w:rsidP="00842925">
      <w:r w:rsidRPr="00B71755">
        <w:t xml:space="preserve">The essential nature of logic, therefore, can be described as a primordial reality </w:t>
      </w:r>
      <w:r w:rsidR="00BE620E" w:rsidRPr="00B71755">
        <w:t>that</w:t>
      </w:r>
      <w:r w:rsidRPr="00B71755">
        <w:t xml:space="preserve"> requires no other validation than reality itself.</w:t>
      </w:r>
    </w:p>
    <w:p w14:paraId="01348E0F" w14:textId="77777777" w:rsidR="00256BF9" w:rsidRDefault="00F21006" w:rsidP="00F21006">
      <w:pPr>
        <w:jc w:val="center"/>
        <w:rPr>
          <w:sz w:val="22"/>
        </w:rPr>
      </w:pPr>
      <w:r>
        <w:rPr>
          <w:sz w:val="22"/>
        </w:rPr>
        <w:t xml:space="preserve">Smalling's articles and essays are available at </w:t>
      </w:r>
      <w:hyperlink r:id="rId8" w:history="1">
        <w:r>
          <w:rPr>
            <w:rStyle w:val="Hyperlink"/>
            <w:sz w:val="22"/>
          </w:rPr>
          <w:t>www.smallings.com</w:t>
        </w:r>
      </w:hyperlink>
    </w:p>
    <w:p w14:paraId="20073DE9" w14:textId="2D391056" w:rsidR="00F21006" w:rsidRPr="00B71755" w:rsidRDefault="00F21006" w:rsidP="00842925"/>
    <w:sectPr w:rsidR="00F21006" w:rsidRPr="00B71755">
      <w:endnotePr>
        <w:numFmt w:val="decimal"/>
      </w:endnotePr>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2184A1" w14:textId="77777777" w:rsidR="00C00694" w:rsidRDefault="00C00694" w:rsidP="008F185F">
      <w:r>
        <w:separator/>
      </w:r>
    </w:p>
  </w:endnote>
  <w:endnote w:type="continuationSeparator" w:id="0">
    <w:p w14:paraId="1CD9A730" w14:textId="77777777" w:rsidR="00C00694" w:rsidRDefault="00C00694" w:rsidP="008F18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Georgia">
    <w:panose1 w:val="02040502050405020303"/>
    <w:charset w:val="00"/>
    <w:family w:val="auto"/>
    <w:pitch w:val="variable"/>
    <w:sig w:usb0="00000003" w:usb1="00000000" w:usb2="00000000" w:usb3="00000000" w:csb0="00000001" w:csb1="00000000"/>
  </w:font>
  <w:font w:name="Cambria">
    <w:panose1 w:val="02040503050406030204"/>
    <w:charset w:val="00"/>
    <w:family w:val="auto"/>
    <w:pitch w:val="variable"/>
    <w:sig w:usb0="A00002EF" w:usb1="4000004B" w:usb2="00000000" w:usb3="00000000" w:csb0="0000009F"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A00002EF" w:usb1="4000207B" w:usb2="00000000" w:usb3="00000000" w:csb0="0000009F" w:csb1="00000000"/>
  </w:font>
  <w:font w:name="Geneva">
    <w:panose1 w:val="020B05030304040402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00000287" w:usb1="00000000"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MS Mincho">
    <w:altName w:val="ＭＳ 明朝"/>
    <w:charset w:val="80"/>
    <w:family w:val="modern"/>
    <w:pitch w:val="fixed"/>
    <w:sig w:usb0="E00002FF" w:usb1="6AC7FDFB" w:usb2="00000012" w:usb3="00000000" w:csb0="0002009F" w:csb1="00000000"/>
  </w:font>
  <w:font w:name="Wingdings">
    <w:panose1 w:val="020005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DEC59F" w14:textId="77777777" w:rsidR="00C00694" w:rsidRDefault="00C00694" w:rsidP="008F185F">
      <w:r>
        <w:separator/>
      </w:r>
    </w:p>
  </w:footnote>
  <w:footnote w:type="continuationSeparator" w:id="0">
    <w:p w14:paraId="5B618166" w14:textId="77777777" w:rsidR="00C00694" w:rsidRDefault="00C00694" w:rsidP="008F185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717888A2"/>
    <w:lvl w:ilvl="0">
      <w:start w:val="1"/>
      <w:numFmt w:val="decimal"/>
      <w:pStyle w:val="ListNumber2"/>
      <w:lvlText w:val="%1."/>
      <w:lvlJc w:val="left"/>
      <w:pPr>
        <w:tabs>
          <w:tab w:val="num" w:pos="720"/>
        </w:tabs>
        <w:ind w:left="72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6"/>
  <w:defaultTabStop w:val="720"/>
  <w:hyphenationZone w:val="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FEA"/>
    <w:rsid w:val="000147F2"/>
    <w:rsid w:val="00042598"/>
    <w:rsid w:val="0005104C"/>
    <w:rsid w:val="00073568"/>
    <w:rsid w:val="000F6A73"/>
    <w:rsid w:val="00107536"/>
    <w:rsid w:val="0015375D"/>
    <w:rsid w:val="0016169C"/>
    <w:rsid w:val="001818A3"/>
    <w:rsid w:val="0018473F"/>
    <w:rsid w:val="001B3A94"/>
    <w:rsid w:val="001D610A"/>
    <w:rsid w:val="0023058D"/>
    <w:rsid w:val="002309EE"/>
    <w:rsid w:val="00256BF9"/>
    <w:rsid w:val="00292640"/>
    <w:rsid w:val="002C1F08"/>
    <w:rsid w:val="002E6C3E"/>
    <w:rsid w:val="00310C56"/>
    <w:rsid w:val="00352043"/>
    <w:rsid w:val="00357F23"/>
    <w:rsid w:val="00361CB8"/>
    <w:rsid w:val="00382060"/>
    <w:rsid w:val="00385FEA"/>
    <w:rsid w:val="003956DB"/>
    <w:rsid w:val="003C4680"/>
    <w:rsid w:val="003D3D57"/>
    <w:rsid w:val="003E0269"/>
    <w:rsid w:val="003F49EF"/>
    <w:rsid w:val="003F7F1A"/>
    <w:rsid w:val="004412B1"/>
    <w:rsid w:val="00462456"/>
    <w:rsid w:val="00474B2C"/>
    <w:rsid w:val="00482266"/>
    <w:rsid w:val="00504257"/>
    <w:rsid w:val="0056518B"/>
    <w:rsid w:val="005903F4"/>
    <w:rsid w:val="005A53BC"/>
    <w:rsid w:val="005B2E76"/>
    <w:rsid w:val="005D522C"/>
    <w:rsid w:val="005E05B3"/>
    <w:rsid w:val="005E60E7"/>
    <w:rsid w:val="005F7CAB"/>
    <w:rsid w:val="00665394"/>
    <w:rsid w:val="00670FFA"/>
    <w:rsid w:val="00681F2C"/>
    <w:rsid w:val="006A554A"/>
    <w:rsid w:val="006A5C13"/>
    <w:rsid w:val="006C639A"/>
    <w:rsid w:val="00704954"/>
    <w:rsid w:val="007168DF"/>
    <w:rsid w:val="007435B9"/>
    <w:rsid w:val="007769CF"/>
    <w:rsid w:val="007B0AAF"/>
    <w:rsid w:val="007D2A56"/>
    <w:rsid w:val="007E4B95"/>
    <w:rsid w:val="007F6088"/>
    <w:rsid w:val="00800771"/>
    <w:rsid w:val="00821C17"/>
    <w:rsid w:val="00842925"/>
    <w:rsid w:val="008545B2"/>
    <w:rsid w:val="00873C89"/>
    <w:rsid w:val="008818C9"/>
    <w:rsid w:val="00894558"/>
    <w:rsid w:val="008E6927"/>
    <w:rsid w:val="008F185F"/>
    <w:rsid w:val="00923135"/>
    <w:rsid w:val="0095417E"/>
    <w:rsid w:val="009765B0"/>
    <w:rsid w:val="009F3055"/>
    <w:rsid w:val="00A02E1F"/>
    <w:rsid w:val="00A25A8A"/>
    <w:rsid w:val="00A4104C"/>
    <w:rsid w:val="00A611A4"/>
    <w:rsid w:val="00A6344C"/>
    <w:rsid w:val="00A95F34"/>
    <w:rsid w:val="00B037E5"/>
    <w:rsid w:val="00B12995"/>
    <w:rsid w:val="00B30F01"/>
    <w:rsid w:val="00B3400C"/>
    <w:rsid w:val="00B5646C"/>
    <w:rsid w:val="00B71755"/>
    <w:rsid w:val="00B94345"/>
    <w:rsid w:val="00BD1131"/>
    <w:rsid w:val="00BD63D0"/>
    <w:rsid w:val="00BE2127"/>
    <w:rsid w:val="00BE620E"/>
    <w:rsid w:val="00BF4E96"/>
    <w:rsid w:val="00C00694"/>
    <w:rsid w:val="00C04D28"/>
    <w:rsid w:val="00C74F1C"/>
    <w:rsid w:val="00CD2B4F"/>
    <w:rsid w:val="00CD3DA6"/>
    <w:rsid w:val="00CE0AB6"/>
    <w:rsid w:val="00D07F17"/>
    <w:rsid w:val="00D4447B"/>
    <w:rsid w:val="00DB452D"/>
    <w:rsid w:val="00DC2CDE"/>
    <w:rsid w:val="00DD1057"/>
    <w:rsid w:val="00DD6420"/>
    <w:rsid w:val="00E34B06"/>
    <w:rsid w:val="00E75FD4"/>
    <w:rsid w:val="00EA4F72"/>
    <w:rsid w:val="00F137C3"/>
    <w:rsid w:val="00F21006"/>
    <w:rsid w:val="00F30BE2"/>
    <w:rsid w:val="00FB0B71"/>
    <w:rsid w:val="00FC624B"/>
    <w:rsid w:val="00FC67AC"/>
    <w:rsid w:val="00FD30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26A6F6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6BF9"/>
    <w:pPr>
      <w:spacing w:after="160" w:line="276" w:lineRule="auto"/>
      <w:jc w:val="both"/>
    </w:pPr>
    <w:rPr>
      <w:rFonts w:ascii="Georgia" w:eastAsiaTheme="minorHAnsi" w:hAnsi="Georgia" w:cs="Arial"/>
      <w:sz w:val="24"/>
    </w:rPr>
  </w:style>
  <w:style w:type="paragraph" w:styleId="Heading1">
    <w:name w:val="heading 1"/>
    <w:basedOn w:val="Normal"/>
    <w:next w:val="Normal"/>
    <w:link w:val="Heading1Char"/>
    <w:uiPriority w:val="9"/>
    <w:qFormat/>
    <w:rsid w:val="00256BF9"/>
    <w:pPr>
      <w:keepNext/>
      <w:keepLines/>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after="400" w:line="240" w:lineRule="auto"/>
      <w:outlineLvl w:val="0"/>
    </w:pPr>
    <w:rPr>
      <w:rFonts w:eastAsiaTheme="majorEastAsia" w:cstheme="majorBidi"/>
      <w:bCs/>
      <w:color w:val="0000FF"/>
      <w:sz w:val="32"/>
      <w:szCs w:val="32"/>
    </w:rPr>
  </w:style>
  <w:style w:type="paragraph" w:styleId="Heading2">
    <w:name w:val="heading 2"/>
    <w:basedOn w:val="Normal"/>
    <w:next w:val="Normal"/>
    <w:link w:val="Heading2Char"/>
    <w:uiPriority w:val="9"/>
    <w:unhideWhenUsed/>
    <w:qFormat/>
    <w:rsid w:val="00256BF9"/>
    <w:pPr>
      <w:spacing w:before="240" w:after="120" w:line="240" w:lineRule="auto"/>
      <w:outlineLvl w:val="1"/>
    </w:pPr>
    <w:rPr>
      <w:b/>
      <w:color w:val="333333"/>
      <w:szCs w:val="24"/>
    </w:rPr>
  </w:style>
  <w:style w:type="paragraph" w:styleId="Heading3">
    <w:name w:val="heading 3"/>
    <w:basedOn w:val="Normal"/>
    <w:next w:val="Normal"/>
    <w:link w:val="Heading3Char"/>
    <w:autoRedefine/>
    <w:uiPriority w:val="9"/>
    <w:semiHidden/>
    <w:unhideWhenUsed/>
    <w:qFormat/>
    <w:rsid w:val="00256BF9"/>
    <w:pPr>
      <w:keepNext/>
      <w:keepLines/>
      <w:tabs>
        <w:tab w:val="left" w:pos="-2840"/>
        <w:tab w:val="left" w:pos="-2120"/>
        <w:tab w:val="left" w:pos="-1400"/>
        <w:tab w:val="left" w:pos="-680"/>
        <w:tab w:val="left" w:pos="270"/>
        <w:tab w:val="left" w:pos="36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before="240" w:after="120" w:line="240" w:lineRule="auto"/>
      <w:ind w:left="360"/>
      <w:outlineLvl w:val="2"/>
    </w:pPr>
    <w:rPr>
      <w:rFonts w:eastAsiaTheme="majorEastAsia" w:cstheme="majorBidi"/>
      <w:b/>
      <w:bCs/>
      <w:color w:val="984806" w:themeColor="accent6" w:themeShade="80"/>
      <w:szCs w:val="24"/>
      <w:lang w:eastAsia="ja-JP"/>
    </w:rPr>
  </w:style>
  <w:style w:type="paragraph" w:styleId="Heading4">
    <w:name w:val="heading 4"/>
    <w:basedOn w:val="Normal"/>
    <w:next w:val="Normal"/>
    <w:link w:val="Heading4Char"/>
    <w:uiPriority w:val="9"/>
    <w:semiHidden/>
    <w:unhideWhenUsed/>
    <w:qFormat/>
    <w:rsid w:val="00256BF9"/>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56BF9"/>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Defaults">
    <w:name w:val="WP Defaults"/>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Geneva" w:hAnsi="Geneva"/>
      <w:color w:val="000000"/>
      <w:sz w:val="24"/>
    </w:rPr>
  </w:style>
  <w:style w:type="paragraph" w:customStyle="1" w:styleId="Document">
    <w:name w:val="Document"/>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line="240" w:lineRule="atLeast"/>
    </w:pPr>
    <w:rPr>
      <w:rFonts w:ascii="Palatino" w:hAnsi="Palatino"/>
      <w:color w:val="000000"/>
      <w:sz w:val="28"/>
    </w:rPr>
  </w:style>
  <w:style w:type="paragraph" w:styleId="DocumentMap">
    <w:name w:val="Document Map"/>
    <w:basedOn w:val="Normal"/>
    <w:link w:val="DocumentMapChar"/>
    <w:uiPriority w:val="99"/>
    <w:semiHidden/>
    <w:unhideWhenUsed/>
    <w:rsid w:val="00385FEA"/>
    <w:rPr>
      <w:rFonts w:ascii="Lucida Grande" w:hAnsi="Lucida Grande" w:cs="Lucida Grande"/>
      <w:szCs w:val="24"/>
    </w:rPr>
  </w:style>
  <w:style w:type="character" w:customStyle="1" w:styleId="DocumentMapChar">
    <w:name w:val="Document Map Char"/>
    <w:link w:val="DocumentMap"/>
    <w:uiPriority w:val="99"/>
    <w:semiHidden/>
    <w:rsid w:val="00385FEA"/>
    <w:rPr>
      <w:rFonts w:ascii="Lucida Grande" w:hAnsi="Lucida Grande" w:cs="Lucida Grande"/>
      <w:sz w:val="24"/>
      <w:szCs w:val="24"/>
    </w:rPr>
  </w:style>
  <w:style w:type="paragraph" w:customStyle="1" w:styleId="ScriptureQuotes">
    <w:name w:val="Scripture Quotes"/>
    <w:qFormat/>
    <w:rsid w:val="00256BF9"/>
    <w:pPr>
      <w:spacing w:before="60" w:after="60" w:line="0" w:lineRule="atLeast"/>
      <w:ind w:left="360" w:right="432"/>
      <w:contextualSpacing/>
      <w:jc w:val="both"/>
    </w:pPr>
    <w:rPr>
      <w:rFonts w:ascii="Verdana" w:hAnsi="Verdana"/>
      <w:i/>
      <w:color w:val="000000"/>
      <w:sz w:val="24"/>
    </w:rPr>
  </w:style>
  <w:style w:type="paragraph" w:customStyle="1" w:styleId="Quotes">
    <w:name w:val="Quotes"/>
    <w:basedOn w:val="Quote"/>
    <w:qFormat/>
    <w:rsid w:val="00256BF9"/>
    <w:pPr>
      <w:spacing w:line="276" w:lineRule="auto"/>
    </w:pPr>
    <w:rPr>
      <w:sz w:val="22"/>
    </w:rPr>
  </w:style>
  <w:style w:type="character" w:customStyle="1" w:styleId="Heading1Char">
    <w:name w:val="Heading 1 Char"/>
    <w:basedOn w:val="DefaultParagraphFont"/>
    <w:link w:val="Heading1"/>
    <w:uiPriority w:val="9"/>
    <w:rsid w:val="00256BF9"/>
    <w:rPr>
      <w:rFonts w:ascii="Georgia" w:eastAsiaTheme="majorEastAsia" w:hAnsi="Georgia" w:cstheme="majorBidi"/>
      <w:bCs/>
      <w:color w:val="0000FF"/>
      <w:sz w:val="32"/>
      <w:szCs w:val="32"/>
    </w:rPr>
  </w:style>
  <w:style w:type="character" w:customStyle="1" w:styleId="Heading2Char">
    <w:name w:val="Heading 2 Char"/>
    <w:basedOn w:val="DefaultParagraphFont"/>
    <w:link w:val="Heading2"/>
    <w:uiPriority w:val="9"/>
    <w:rsid w:val="00256BF9"/>
    <w:rPr>
      <w:rFonts w:ascii="Georgia" w:eastAsiaTheme="minorHAnsi" w:hAnsi="Georgia" w:cs="Arial"/>
      <w:b/>
      <w:color w:val="333333"/>
      <w:sz w:val="24"/>
      <w:szCs w:val="24"/>
    </w:rPr>
  </w:style>
  <w:style w:type="character" w:customStyle="1" w:styleId="Heading3Char">
    <w:name w:val="Heading 3 Char"/>
    <w:basedOn w:val="DefaultParagraphFont"/>
    <w:link w:val="Heading3"/>
    <w:uiPriority w:val="9"/>
    <w:semiHidden/>
    <w:rsid w:val="00256BF9"/>
    <w:rPr>
      <w:rFonts w:ascii="Georgia" w:eastAsiaTheme="majorEastAsia" w:hAnsi="Georgia" w:cstheme="majorBidi"/>
      <w:b/>
      <w:bCs/>
      <w:color w:val="984806" w:themeColor="accent6" w:themeShade="80"/>
      <w:sz w:val="24"/>
      <w:szCs w:val="24"/>
      <w:lang w:eastAsia="ja-JP"/>
    </w:rPr>
  </w:style>
  <w:style w:type="character" w:styleId="EndnoteReference">
    <w:name w:val="endnote reference"/>
    <w:rsid w:val="00A6344C"/>
    <w:rPr>
      <w:rFonts w:ascii="Times New Roman" w:hAnsi="Times New Roman"/>
      <w:sz w:val="20"/>
      <w:vertAlign w:val="superscript"/>
    </w:rPr>
  </w:style>
  <w:style w:type="paragraph" w:styleId="EndnoteText">
    <w:name w:val="endnote text"/>
    <w:basedOn w:val="Normal"/>
    <w:link w:val="EndnoteTextChar"/>
    <w:uiPriority w:val="99"/>
    <w:unhideWhenUsed/>
    <w:rsid w:val="00A6344C"/>
    <w:rPr>
      <w:rFonts w:ascii="Times New Roman" w:hAnsi="Times New Roman"/>
      <w:color w:val="000000"/>
      <w:sz w:val="20"/>
      <w:szCs w:val="24"/>
    </w:rPr>
  </w:style>
  <w:style w:type="character" w:customStyle="1" w:styleId="EndnoteTextChar">
    <w:name w:val="Endnote Text Char"/>
    <w:link w:val="EndnoteText"/>
    <w:uiPriority w:val="99"/>
    <w:rsid w:val="00A6344C"/>
    <w:rPr>
      <w:color w:val="000000"/>
      <w:szCs w:val="24"/>
    </w:rPr>
  </w:style>
  <w:style w:type="paragraph" w:styleId="Title">
    <w:name w:val="Title"/>
    <w:basedOn w:val="Heading1"/>
    <w:next w:val="Normal"/>
    <w:link w:val="TitleChar"/>
    <w:uiPriority w:val="10"/>
    <w:qFormat/>
    <w:rsid w:val="00256BF9"/>
    <w:pPr>
      <w:jc w:val="center"/>
    </w:pPr>
    <w:rPr>
      <w:color w:val="345A8A" w:themeColor="accent1" w:themeShade="B5"/>
      <w:sz w:val="36"/>
    </w:rPr>
  </w:style>
  <w:style w:type="character" w:customStyle="1" w:styleId="TitleChar">
    <w:name w:val="Title Char"/>
    <w:link w:val="Title"/>
    <w:uiPriority w:val="10"/>
    <w:rsid w:val="00256BF9"/>
    <w:rPr>
      <w:rFonts w:ascii="Georgia" w:eastAsiaTheme="majorEastAsia" w:hAnsi="Georgia" w:cstheme="majorBidi"/>
      <w:bCs/>
      <w:color w:val="345A8A" w:themeColor="accent1" w:themeShade="B5"/>
      <w:sz w:val="36"/>
      <w:szCs w:val="32"/>
    </w:rPr>
  </w:style>
  <w:style w:type="paragraph" w:styleId="Subtitle">
    <w:name w:val="Subtitle"/>
    <w:basedOn w:val="Heading1"/>
    <w:next w:val="Normal"/>
    <w:link w:val="SubtitleChar"/>
    <w:uiPriority w:val="11"/>
    <w:qFormat/>
    <w:rsid w:val="00256BF9"/>
    <w:pPr>
      <w:jc w:val="center"/>
    </w:pPr>
    <w:rPr>
      <w:color w:val="345A8A" w:themeColor="accent1" w:themeShade="B5"/>
    </w:rPr>
  </w:style>
  <w:style w:type="character" w:customStyle="1" w:styleId="SubtitleChar">
    <w:name w:val="Subtitle Char"/>
    <w:basedOn w:val="DefaultParagraphFont"/>
    <w:link w:val="Subtitle"/>
    <w:uiPriority w:val="11"/>
    <w:rsid w:val="00256BF9"/>
    <w:rPr>
      <w:rFonts w:ascii="Georgia" w:eastAsiaTheme="majorEastAsia" w:hAnsi="Georgia" w:cstheme="majorBidi"/>
      <w:bCs/>
      <w:color w:val="345A8A" w:themeColor="accent1" w:themeShade="B5"/>
      <w:sz w:val="32"/>
      <w:szCs w:val="32"/>
    </w:rPr>
  </w:style>
  <w:style w:type="paragraph" w:styleId="ListParagraph">
    <w:name w:val="List Paragraph"/>
    <w:basedOn w:val="Normal"/>
    <w:uiPriority w:val="34"/>
    <w:qFormat/>
    <w:rsid w:val="00256BF9"/>
    <w:p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720"/>
      <w:contextualSpacing/>
    </w:pPr>
    <w:rPr>
      <w:color w:val="000000"/>
      <w:szCs w:val="24"/>
    </w:rPr>
  </w:style>
  <w:style w:type="paragraph" w:styleId="ListNumber2">
    <w:name w:val="List Number 2"/>
    <w:basedOn w:val="Normal"/>
    <w:uiPriority w:val="99"/>
    <w:semiHidden/>
    <w:unhideWhenUsed/>
    <w:rsid w:val="00842925"/>
    <w:pPr>
      <w:numPr>
        <w:numId w:val="1"/>
      </w:numPr>
      <w:contextualSpacing/>
    </w:pPr>
  </w:style>
  <w:style w:type="paragraph" w:styleId="Quote">
    <w:name w:val="Quote"/>
    <w:basedOn w:val="Normal"/>
    <w:next w:val="Normal"/>
    <w:link w:val="QuoteChar"/>
    <w:uiPriority w:val="29"/>
    <w:qFormat/>
    <w:rsid w:val="00256BF9"/>
    <w:pPr>
      <w:tabs>
        <w:tab w:val="left" w:pos="-2840"/>
        <w:tab w:val="left" w:pos="-2120"/>
        <w:tab w:val="left" w:pos="-1400"/>
        <w:tab w:val="left" w:pos="-680"/>
        <w:tab w:val="left" w:pos="4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line="320" w:lineRule="atLeast"/>
      <w:ind w:left="360" w:right="360"/>
    </w:pPr>
    <w:rPr>
      <w:rFonts w:ascii="Arial" w:eastAsiaTheme="minorEastAsia" w:hAnsi="Arial"/>
      <w:color w:val="000000"/>
      <w:szCs w:val="24"/>
    </w:rPr>
  </w:style>
  <w:style w:type="character" w:customStyle="1" w:styleId="QuoteChar">
    <w:name w:val="Quote Char"/>
    <w:basedOn w:val="DefaultParagraphFont"/>
    <w:link w:val="Quote"/>
    <w:uiPriority w:val="29"/>
    <w:rsid w:val="00256BF9"/>
    <w:rPr>
      <w:rFonts w:ascii="Arial" w:eastAsiaTheme="minorEastAsia" w:hAnsi="Arial" w:cs="Arial"/>
      <w:color w:val="000000"/>
      <w:sz w:val="24"/>
      <w:szCs w:val="24"/>
    </w:rPr>
  </w:style>
  <w:style w:type="character" w:styleId="Hyperlink">
    <w:name w:val="Hyperlink"/>
    <w:uiPriority w:val="99"/>
    <w:semiHidden/>
    <w:unhideWhenUsed/>
    <w:rsid w:val="00F21006"/>
    <w:rPr>
      <w:color w:val="0000FF"/>
      <w:u w:val="single"/>
    </w:rPr>
  </w:style>
  <w:style w:type="paragraph" w:customStyle="1" w:styleId="Scripture">
    <w:name w:val="Scripture"/>
    <w:basedOn w:val="Normal"/>
    <w:qFormat/>
    <w:rsid w:val="00256BF9"/>
    <w:pPr>
      <w:spacing w:line="320" w:lineRule="atLeast"/>
      <w:ind w:left="360" w:right="360"/>
    </w:pPr>
    <w:rPr>
      <w:rFonts w:eastAsiaTheme="minorEastAsia"/>
      <w:i/>
      <w:lang w:val="es-ES_tradnl" w:bidi="en-US"/>
    </w:rPr>
  </w:style>
  <w:style w:type="paragraph" w:customStyle="1" w:styleId="ColorfulList-Accent11">
    <w:name w:val="Colorful List - Accent 11"/>
    <w:basedOn w:val="Normal"/>
    <w:uiPriority w:val="34"/>
    <w:qFormat/>
    <w:rsid w:val="00256BF9"/>
    <w:pPr>
      <w:spacing w:after="0"/>
      <w:ind w:left="720"/>
      <w:contextualSpacing/>
    </w:pPr>
    <w:rPr>
      <w:rFonts w:eastAsia="MS Mincho"/>
    </w:rPr>
  </w:style>
  <w:style w:type="paragraph" w:customStyle="1" w:styleId="GeorgiaFont">
    <w:name w:val="Georgia Font"/>
    <w:basedOn w:val="Normal"/>
    <w:qFormat/>
    <w:rsid w:val="00256BF9"/>
    <w:p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left"/>
    </w:pPr>
    <w:rPr>
      <w:color w:val="000000"/>
      <w:szCs w:val="24"/>
    </w:rPr>
  </w:style>
  <w:style w:type="paragraph" w:customStyle="1" w:styleId="PullQuote">
    <w:name w:val="Pull Quote"/>
    <w:basedOn w:val="Normal"/>
    <w:qFormat/>
    <w:rsid w:val="00256BF9"/>
    <w:pPr>
      <w:spacing w:after="0"/>
      <w:jc w:val="left"/>
    </w:pPr>
    <w:rPr>
      <w:b/>
    </w:rPr>
  </w:style>
  <w:style w:type="character" w:customStyle="1" w:styleId="Heading4Char">
    <w:name w:val="Heading 4 Char"/>
    <w:link w:val="Heading4"/>
    <w:uiPriority w:val="9"/>
    <w:semiHidden/>
    <w:rsid w:val="00256BF9"/>
    <w:rPr>
      <w:rFonts w:asciiTheme="majorHAnsi" w:eastAsiaTheme="majorEastAsia" w:hAnsiTheme="majorHAnsi" w:cstheme="majorBidi"/>
      <w:b/>
      <w:bCs/>
      <w:i/>
      <w:iCs/>
      <w:color w:val="4F81BD" w:themeColor="accent1"/>
      <w:sz w:val="24"/>
    </w:rPr>
  </w:style>
  <w:style w:type="character" w:customStyle="1" w:styleId="Heading5Char">
    <w:name w:val="Heading 5 Char"/>
    <w:link w:val="Heading5"/>
    <w:uiPriority w:val="9"/>
    <w:semiHidden/>
    <w:rsid w:val="00256BF9"/>
    <w:rPr>
      <w:rFonts w:asciiTheme="majorHAnsi" w:eastAsiaTheme="majorEastAsia" w:hAnsiTheme="majorHAnsi" w:cstheme="majorBidi"/>
      <w:color w:val="243F60" w:themeColor="accent1" w:themeShade="7F"/>
      <w:sz w:val="24"/>
    </w:rPr>
  </w:style>
  <w:style w:type="character" w:styleId="Emphasis">
    <w:name w:val="Emphasis"/>
    <w:uiPriority w:val="20"/>
    <w:qFormat/>
    <w:rsid w:val="00256BF9"/>
    <w:rPr>
      <w:rFonts w:ascii="Verdana" w:hAnsi="Verdana"/>
      <w:i/>
      <w:iCs/>
      <w:sz w:val="24"/>
    </w:rPr>
  </w:style>
  <w:style w:type="character" w:styleId="SubtleEmphasis">
    <w:name w:val="Subtle Emphasis"/>
    <w:uiPriority w:val="19"/>
    <w:qFormat/>
    <w:rsid w:val="00256BF9"/>
    <w:rPr>
      <w:i/>
      <w:iCs/>
      <w:color w:val="808080" w:themeColor="text1" w:themeTint="7F"/>
    </w:rPr>
  </w:style>
  <w:style w:type="character" w:styleId="BookTitle">
    <w:name w:val="Book Title"/>
    <w:uiPriority w:val="33"/>
    <w:qFormat/>
    <w:rsid w:val="00256BF9"/>
    <w:rPr>
      <w:rFonts w:ascii="Georgia" w:hAnsi="Georgia"/>
      <w:b/>
      <w:bCs/>
      <w:smallCaps/>
      <w:spacing w:val="5"/>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6BF9"/>
    <w:pPr>
      <w:spacing w:after="160" w:line="276" w:lineRule="auto"/>
      <w:jc w:val="both"/>
    </w:pPr>
    <w:rPr>
      <w:rFonts w:ascii="Georgia" w:eastAsiaTheme="minorHAnsi" w:hAnsi="Georgia" w:cs="Arial"/>
      <w:sz w:val="24"/>
    </w:rPr>
  </w:style>
  <w:style w:type="paragraph" w:styleId="Heading1">
    <w:name w:val="heading 1"/>
    <w:basedOn w:val="Normal"/>
    <w:next w:val="Normal"/>
    <w:link w:val="Heading1Char"/>
    <w:uiPriority w:val="9"/>
    <w:qFormat/>
    <w:rsid w:val="00256BF9"/>
    <w:pPr>
      <w:keepNext/>
      <w:keepLines/>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after="400" w:line="240" w:lineRule="auto"/>
      <w:outlineLvl w:val="0"/>
    </w:pPr>
    <w:rPr>
      <w:rFonts w:eastAsiaTheme="majorEastAsia" w:cstheme="majorBidi"/>
      <w:bCs/>
      <w:color w:val="0000FF"/>
      <w:sz w:val="32"/>
      <w:szCs w:val="32"/>
    </w:rPr>
  </w:style>
  <w:style w:type="paragraph" w:styleId="Heading2">
    <w:name w:val="heading 2"/>
    <w:basedOn w:val="Normal"/>
    <w:next w:val="Normal"/>
    <w:link w:val="Heading2Char"/>
    <w:uiPriority w:val="9"/>
    <w:unhideWhenUsed/>
    <w:qFormat/>
    <w:rsid w:val="00256BF9"/>
    <w:pPr>
      <w:spacing w:before="240" w:after="120" w:line="240" w:lineRule="auto"/>
      <w:outlineLvl w:val="1"/>
    </w:pPr>
    <w:rPr>
      <w:b/>
      <w:color w:val="333333"/>
      <w:szCs w:val="24"/>
    </w:rPr>
  </w:style>
  <w:style w:type="paragraph" w:styleId="Heading3">
    <w:name w:val="heading 3"/>
    <w:basedOn w:val="Normal"/>
    <w:next w:val="Normal"/>
    <w:link w:val="Heading3Char"/>
    <w:autoRedefine/>
    <w:uiPriority w:val="9"/>
    <w:semiHidden/>
    <w:unhideWhenUsed/>
    <w:qFormat/>
    <w:rsid w:val="00256BF9"/>
    <w:pPr>
      <w:keepNext/>
      <w:keepLines/>
      <w:tabs>
        <w:tab w:val="left" w:pos="-2840"/>
        <w:tab w:val="left" w:pos="-2120"/>
        <w:tab w:val="left" w:pos="-1400"/>
        <w:tab w:val="left" w:pos="-680"/>
        <w:tab w:val="left" w:pos="270"/>
        <w:tab w:val="left" w:pos="36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before="240" w:after="120" w:line="240" w:lineRule="auto"/>
      <w:ind w:left="360"/>
      <w:outlineLvl w:val="2"/>
    </w:pPr>
    <w:rPr>
      <w:rFonts w:eastAsiaTheme="majorEastAsia" w:cstheme="majorBidi"/>
      <w:b/>
      <w:bCs/>
      <w:color w:val="984806" w:themeColor="accent6" w:themeShade="80"/>
      <w:szCs w:val="24"/>
      <w:lang w:eastAsia="ja-JP"/>
    </w:rPr>
  </w:style>
  <w:style w:type="paragraph" w:styleId="Heading4">
    <w:name w:val="heading 4"/>
    <w:basedOn w:val="Normal"/>
    <w:next w:val="Normal"/>
    <w:link w:val="Heading4Char"/>
    <w:uiPriority w:val="9"/>
    <w:semiHidden/>
    <w:unhideWhenUsed/>
    <w:qFormat/>
    <w:rsid w:val="00256BF9"/>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56BF9"/>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Defaults">
    <w:name w:val="WP Defaults"/>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Geneva" w:hAnsi="Geneva"/>
      <w:color w:val="000000"/>
      <w:sz w:val="24"/>
    </w:rPr>
  </w:style>
  <w:style w:type="paragraph" w:customStyle="1" w:styleId="Document">
    <w:name w:val="Document"/>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line="240" w:lineRule="atLeast"/>
    </w:pPr>
    <w:rPr>
      <w:rFonts w:ascii="Palatino" w:hAnsi="Palatino"/>
      <w:color w:val="000000"/>
      <w:sz w:val="28"/>
    </w:rPr>
  </w:style>
  <w:style w:type="paragraph" w:styleId="DocumentMap">
    <w:name w:val="Document Map"/>
    <w:basedOn w:val="Normal"/>
    <w:link w:val="DocumentMapChar"/>
    <w:uiPriority w:val="99"/>
    <w:semiHidden/>
    <w:unhideWhenUsed/>
    <w:rsid w:val="00385FEA"/>
    <w:rPr>
      <w:rFonts w:ascii="Lucida Grande" w:hAnsi="Lucida Grande" w:cs="Lucida Grande"/>
      <w:szCs w:val="24"/>
    </w:rPr>
  </w:style>
  <w:style w:type="character" w:customStyle="1" w:styleId="DocumentMapChar">
    <w:name w:val="Document Map Char"/>
    <w:link w:val="DocumentMap"/>
    <w:uiPriority w:val="99"/>
    <w:semiHidden/>
    <w:rsid w:val="00385FEA"/>
    <w:rPr>
      <w:rFonts w:ascii="Lucida Grande" w:hAnsi="Lucida Grande" w:cs="Lucida Grande"/>
      <w:sz w:val="24"/>
      <w:szCs w:val="24"/>
    </w:rPr>
  </w:style>
  <w:style w:type="paragraph" w:customStyle="1" w:styleId="ScriptureQuotes">
    <w:name w:val="Scripture Quotes"/>
    <w:qFormat/>
    <w:rsid w:val="00256BF9"/>
    <w:pPr>
      <w:spacing w:before="60" w:after="60" w:line="0" w:lineRule="atLeast"/>
      <w:ind w:left="360" w:right="432"/>
      <w:contextualSpacing/>
      <w:jc w:val="both"/>
    </w:pPr>
    <w:rPr>
      <w:rFonts w:ascii="Verdana" w:hAnsi="Verdana"/>
      <w:i/>
      <w:color w:val="000000"/>
      <w:sz w:val="24"/>
    </w:rPr>
  </w:style>
  <w:style w:type="paragraph" w:customStyle="1" w:styleId="Quotes">
    <w:name w:val="Quotes"/>
    <w:basedOn w:val="Quote"/>
    <w:qFormat/>
    <w:rsid w:val="00256BF9"/>
    <w:pPr>
      <w:spacing w:line="276" w:lineRule="auto"/>
    </w:pPr>
    <w:rPr>
      <w:sz w:val="22"/>
    </w:rPr>
  </w:style>
  <w:style w:type="character" w:customStyle="1" w:styleId="Heading1Char">
    <w:name w:val="Heading 1 Char"/>
    <w:basedOn w:val="DefaultParagraphFont"/>
    <w:link w:val="Heading1"/>
    <w:uiPriority w:val="9"/>
    <w:rsid w:val="00256BF9"/>
    <w:rPr>
      <w:rFonts w:ascii="Georgia" w:eastAsiaTheme="majorEastAsia" w:hAnsi="Georgia" w:cstheme="majorBidi"/>
      <w:bCs/>
      <w:color w:val="0000FF"/>
      <w:sz w:val="32"/>
      <w:szCs w:val="32"/>
    </w:rPr>
  </w:style>
  <w:style w:type="character" w:customStyle="1" w:styleId="Heading2Char">
    <w:name w:val="Heading 2 Char"/>
    <w:basedOn w:val="DefaultParagraphFont"/>
    <w:link w:val="Heading2"/>
    <w:uiPriority w:val="9"/>
    <w:rsid w:val="00256BF9"/>
    <w:rPr>
      <w:rFonts w:ascii="Georgia" w:eastAsiaTheme="minorHAnsi" w:hAnsi="Georgia" w:cs="Arial"/>
      <w:b/>
      <w:color w:val="333333"/>
      <w:sz w:val="24"/>
      <w:szCs w:val="24"/>
    </w:rPr>
  </w:style>
  <w:style w:type="character" w:customStyle="1" w:styleId="Heading3Char">
    <w:name w:val="Heading 3 Char"/>
    <w:basedOn w:val="DefaultParagraphFont"/>
    <w:link w:val="Heading3"/>
    <w:uiPriority w:val="9"/>
    <w:semiHidden/>
    <w:rsid w:val="00256BF9"/>
    <w:rPr>
      <w:rFonts w:ascii="Georgia" w:eastAsiaTheme="majorEastAsia" w:hAnsi="Georgia" w:cstheme="majorBidi"/>
      <w:b/>
      <w:bCs/>
      <w:color w:val="984806" w:themeColor="accent6" w:themeShade="80"/>
      <w:sz w:val="24"/>
      <w:szCs w:val="24"/>
      <w:lang w:eastAsia="ja-JP"/>
    </w:rPr>
  </w:style>
  <w:style w:type="character" w:styleId="EndnoteReference">
    <w:name w:val="endnote reference"/>
    <w:rsid w:val="00A6344C"/>
    <w:rPr>
      <w:rFonts w:ascii="Times New Roman" w:hAnsi="Times New Roman"/>
      <w:sz w:val="20"/>
      <w:vertAlign w:val="superscript"/>
    </w:rPr>
  </w:style>
  <w:style w:type="paragraph" w:styleId="EndnoteText">
    <w:name w:val="endnote text"/>
    <w:basedOn w:val="Normal"/>
    <w:link w:val="EndnoteTextChar"/>
    <w:uiPriority w:val="99"/>
    <w:unhideWhenUsed/>
    <w:rsid w:val="00A6344C"/>
    <w:rPr>
      <w:rFonts w:ascii="Times New Roman" w:hAnsi="Times New Roman"/>
      <w:color w:val="000000"/>
      <w:sz w:val="20"/>
      <w:szCs w:val="24"/>
    </w:rPr>
  </w:style>
  <w:style w:type="character" w:customStyle="1" w:styleId="EndnoteTextChar">
    <w:name w:val="Endnote Text Char"/>
    <w:link w:val="EndnoteText"/>
    <w:uiPriority w:val="99"/>
    <w:rsid w:val="00A6344C"/>
    <w:rPr>
      <w:color w:val="000000"/>
      <w:szCs w:val="24"/>
    </w:rPr>
  </w:style>
  <w:style w:type="paragraph" w:styleId="Title">
    <w:name w:val="Title"/>
    <w:basedOn w:val="Heading1"/>
    <w:next w:val="Normal"/>
    <w:link w:val="TitleChar"/>
    <w:uiPriority w:val="10"/>
    <w:qFormat/>
    <w:rsid w:val="00256BF9"/>
    <w:pPr>
      <w:jc w:val="center"/>
    </w:pPr>
    <w:rPr>
      <w:color w:val="345A8A" w:themeColor="accent1" w:themeShade="B5"/>
      <w:sz w:val="36"/>
    </w:rPr>
  </w:style>
  <w:style w:type="character" w:customStyle="1" w:styleId="TitleChar">
    <w:name w:val="Title Char"/>
    <w:link w:val="Title"/>
    <w:uiPriority w:val="10"/>
    <w:rsid w:val="00256BF9"/>
    <w:rPr>
      <w:rFonts w:ascii="Georgia" w:eastAsiaTheme="majorEastAsia" w:hAnsi="Georgia" w:cstheme="majorBidi"/>
      <w:bCs/>
      <w:color w:val="345A8A" w:themeColor="accent1" w:themeShade="B5"/>
      <w:sz w:val="36"/>
      <w:szCs w:val="32"/>
    </w:rPr>
  </w:style>
  <w:style w:type="paragraph" w:styleId="Subtitle">
    <w:name w:val="Subtitle"/>
    <w:basedOn w:val="Heading1"/>
    <w:next w:val="Normal"/>
    <w:link w:val="SubtitleChar"/>
    <w:uiPriority w:val="11"/>
    <w:qFormat/>
    <w:rsid w:val="00256BF9"/>
    <w:pPr>
      <w:jc w:val="center"/>
    </w:pPr>
    <w:rPr>
      <w:color w:val="345A8A" w:themeColor="accent1" w:themeShade="B5"/>
    </w:rPr>
  </w:style>
  <w:style w:type="character" w:customStyle="1" w:styleId="SubtitleChar">
    <w:name w:val="Subtitle Char"/>
    <w:basedOn w:val="DefaultParagraphFont"/>
    <w:link w:val="Subtitle"/>
    <w:uiPriority w:val="11"/>
    <w:rsid w:val="00256BF9"/>
    <w:rPr>
      <w:rFonts w:ascii="Georgia" w:eastAsiaTheme="majorEastAsia" w:hAnsi="Georgia" w:cstheme="majorBidi"/>
      <w:bCs/>
      <w:color w:val="345A8A" w:themeColor="accent1" w:themeShade="B5"/>
      <w:sz w:val="32"/>
      <w:szCs w:val="32"/>
    </w:rPr>
  </w:style>
  <w:style w:type="paragraph" w:styleId="ListParagraph">
    <w:name w:val="List Paragraph"/>
    <w:basedOn w:val="Normal"/>
    <w:uiPriority w:val="34"/>
    <w:qFormat/>
    <w:rsid w:val="00256BF9"/>
    <w:p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720"/>
      <w:contextualSpacing/>
    </w:pPr>
    <w:rPr>
      <w:color w:val="000000"/>
      <w:szCs w:val="24"/>
    </w:rPr>
  </w:style>
  <w:style w:type="paragraph" w:styleId="ListNumber2">
    <w:name w:val="List Number 2"/>
    <w:basedOn w:val="Normal"/>
    <w:uiPriority w:val="99"/>
    <w:semiHidden/>
    <w:unhideWhenUsed/>
    <w:rsid w:val="00842925"/>
    <w:pPr>
      <w:numPr>
        <w:numId w:val="1"/>
      </w:numPr>
      <w:contextualSpacing/>
    </w:pPr>
  </w:style>
  <w:style w:type="paragraph" w:styleId="Quote">
    <w:name w:val="Quote"/>
    <w:basedOn w:val="Normal"/>
    <w:next w:val="Normal"/>
    <w:link w:val="QuoteChar"/>
    <w:uiPriority w:val="29"/>
    <w:qFormat/>
    <w:rsid w:val="00256BF9"/>
    <w:pPr>
      <w:tabs>
        <w:tab w:val="left" w:pos="-2840"/>
        <w:tab w:val="left" w:pos="-2120"/>
        <w:tab w:val="left" w:pos="-1400"/>
        <w:tab w:val="left" w:pos="-680"/>
        <w:tab w:val="left" w:pos="4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line="320" w:lineRule="atLeast"/>
      <w:ind w:left="360" w:right="360"/>
    </w:pPr>
    <w:rPr>
      <w:rFonts w:ascii="Arial" w:eastAsiaTheme="minorEastAsia" w:hAnsi="Arial"/>
      <w:color w:val="000000"/>
      <w:szCs w:val="24"/>
    </w:rPr>
  </w:style>
  <w:style w:type="character" w:customStyle="1" w:styleId="QuoteChar">
    <w:name w:val="Quote Char"/>
    <w:basedOn w:val="DefaultParagraphFont"/>
    <w:link w:val="Quote"/>
    <w:uiPriority w:val="29"/>
    <w:rsid w:val="00256BF9"/>
    <w:rPr>
      <w:rFonts w:ascii="Arial" w:eastAsiaTheme="minorEastAsia" w:hAnsi="Arial" w:cs="Arial"/>
      <w:color w:val="000000"/>
      <w:sz w:val="24"/>
      <w:szCs w:val="24"/>
    </w:rPr>
  </w:style>
  <w:style w:type="character" w:styleId="Hyperlink">
    <w:name w:val="Hyperlink"/>
    <w:uiPriority w:val="99"/>
    <w:semiHidden/>
    <w:unhideWhenUsed/>
    <w:rsid w:val="00F21006"/>
    <w:rPr>
      <w:color w:val="0000FF"/>
      <w:u w:val="single"/>
    </w:rPr>
  </w:style>
  <w:style w:type="paragraph" w:customStyle="1" w:styleId="Scripture">
    <w:name w:val="Scripture"/>
    <w:basedOn w:val="Normal"/>
    <w:qFormat/>
    <w:rsid w:val="00256BF9"/>
    <w:pPr>
      <w:spacing w:line="320" w:lineRule="atLeast"/>
      <w:ind w:left="360" w:right="360"/>
    </w:pPr>
    <w:rPr>
      <w:rFonts w:eastAsiaTheme="minorEastAsia"/>
      <w:i/>
      <w:lang w:val="es-ES_tradnl" w:bidi="en-US"/>
    </w:rPr>
  </w:style>
  <w:style w:type="paragraph" w:customStyle="1" w:styleId="ColorfulList-Accent11">
    <w:name w:val="Colorful List - Accent 11"/>
    <w:basedOn w:val="Normal"/>
    <w:uiPriority w:val="34"/>
    <w:qFormat/>
    <w:rsid w:val="00256BF9"/>
    <w:pPr>
      <w:spacing w:after="0"/>
      <w:ind w:left="720"/>
      <w:contextualSpacing/>
    </w:pPr>
    <w:rPr>
      <w:rFonts w:eastAsia="MS Mincho"/>
    </w:rPr>
  </w:style>
  <w:style w:type="paragraph" w:customStyle="1" w:styleId="GeorgiaFont">
    <w:name w:val="Georgia Font"/>
    <w:basedOn w:val="Normal"/>
    <w:qFormat/>
    <w:rsid w:val="00256BF9"/>
    <w:p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left"/>
    </w:pPr>
    <w:rPr>
      <w:color w:val="000000"/>
      <w:szCs w:val="24"/>
    </w:rPr>
  </w:style>
  <w:style w:type="paragraph" w:customStyle="1" w:styleId="PullQuote">
    <w:name w:val="Pull Quote"/>
    <w:basedOn w:val="Normal"/>
    <w:qFormat/>
    <w:rsid w:val="00256BF9"/>
    <w:pPr>
      <w:spacing w:after="0"/>
      <w:jc w:val="left"/>
    </w:pPr>
    <w:rPr>
      <w:b/>
    </w:rPr>
  </w:style>
  <w:style w:type="character" w:customStyle="1" w:styleId="Heading4Char">
    <w:name w:val="Heading 4 Char"/>
    <w:link w:val="Heading4"/>
    <w:uiPriority w:val="9"/>
    <w:semiHidden/>
    <w:rsid w:val="00256BF9"/>
    <w:rPr>
      <w:rFonts w:asciiTheme="majorHAnsi" w:eastAsiaTheme="majorEastAsia" w:hAnsiTheme="majorHAnsi" w:cstheme="majorBidi"/>
      <w:b/>
      <w:bCs/>
      <w:i/>
      <w:iCs/>
      <w:color w:val="4F81BD" w:themeColor="accent1"/>
      <w:sz w:val="24"/>
    </w:rPr>
  </w:style>
  <w:style w:type="character" w:customStyle="1" w:styleId="Heading5Char">
    <w:name w:val="Heading 5 Char"/>
    <w:link w:val="Heading5"/>
    <w:uiPriority w:val="9"/>
    <w:semiHidden/>
    <w:rsid w:val="00256BF9"/>
    <w:rPr>
      <w:rFonts w:asciiTheme="majorHAnsi" w:eastAsiaTheme="majorEastAsia" w:hAnsiTheme="majorHAnsi" w:cstheme="majorBidi"/>
      <w:color w:val="243F60" w:themeColor="accent1" w:themeShade="7F"/>
      <w:sz w:val="24"/>
    </w:rPr>
  </w:style>
  <w:style w:type="character" w:styleId="Emphasis">
    <w:name w:val="Emphasis"/>
    <w:uiPriority w:val="20"/>
    <w:qFormat/>
    <w:rsid w:val="00256BF9"/>
    <w:rPr>
      <w:rFonts w:ascii="Verdana" w:hAnsi="Verdana"/>
      <w:i/>
      <w:iCs/>
      <w:sz w:val="24"/>
    </w:rPr>
  </w:style>
  <w:style w:type="character" w:styleId="SubtleEmphasis">
    <w:name w:val="Subtle Emphasis"/>
    <w:uiPriority w:val="19"/>
    <w:qFormat/>
    <w:rsid w:val="00256BF9"/>
    <w:rPr>
      <w:i/>
      <w:iCs/>
      <w:color w:val="808080" w:themeColor="text1" w:themeTint="7F"/>
    </w:rPr>
  </w:style>
  <w:style w:type="character" w:styleId="BookTitle">
    <w:name w:val="Book Title"/>
    <w:uiPriority w:val="33"/>
    <w:qFormat/>
    <w:rsid w:val="00256BF9"/>
    <w:rPr>
      <w:rFonts w:ascii="Georgia" w:hAnsi="Georgia"/>
      <w:b/>
      <w:bCs/>
      <w:smallCaps/>
      <w:spacing w:val="5"/>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29673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smallings.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2706</Words>
  <Characters>15430</Characters>
  <Application>Microsoft Macintosh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Presbyterian Church</Company>
  <LinksUpToDate>false</LinksUpToDate>
  <CharactersWithSpaces>18100</CharactersWithSpaces>
  <SharedDoc>false</SharedDoc>
  <HLinks>
    <vt:vector size="6" baseType="variant">
      <vt:variant>
        <vt:i4>4587550</vt:i4>
      </vt:variant>
      <vt:variant>
        <vt:i4>0</vt:i4>
      </vt:variant>
      <vt:variant>
        <vt:i4>0</vt:i4>
      </vt:variant>
      <vt:variant>
        <vt:i4>5</vt:i4>
      </vt:variant>
      <vt:variant>
        <vt:lpwstr>http://www.smallings.com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Smalling</dc:creator>
  <cp:keywords/>
  <cp:lastModifiedBy>Roger Smalling</cp:lastModifiedBy>
  <cp:revision>2</cp:revision>
  <dcterms:created xsi:type="dcterms:W3CDTF">2017-07-03T21:26:00Z</dcterms:created>
  <dcterms:modified xsi:type="dcterms:W3CDTF">2017-07-03T21:26:00Z</dcterms:modified>
</cp:coreProperties>
</file>